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EA9D8" w14:textId="77777777" w:rsidR="00FD77B3" w:rsidRPr="00315916" w:rsidRDefault="00216650" w:rsidP="00216650">
      <w:pPr>
        <w:spacing w:after="0" w:line="240" w:lineRule="auto"/>
        <w:jc w:val="center"/>
        <w:rPr>
          <w:rFonts w:ascii="Times New Roman" w:hAnsi="Times New Roman" w:cs="Times New Roman"/>
          <w:b/>
          <w:sz w:val="24"/>
          <w:szCs w:val="24"/>
        </w:rPr>
      </w:pPr>
      <w:r w:rsidRPr="00315916">
        <w:rPr>
          <w:rFonts w:ascii="Times New Roman" w:hAnsi="Times New Roman" w:cs="Times New Roman"/>
          <w:b/>
          <w:sz w:val="24"/>
          <w:szCs w:val="24"/>
        </w:rPr>
        <w:t>AGENDA</w:t>
      </w:r>
    </w:p>
    <w:p w14:paraId="131EA9D9" w14:textId="77777777" w:rsidR="00216650" w:rsidRPr="00315916" w:rsidRDefault="00216650" w:rsidP="00216650">
      <w:pPr>
        <w:spacing w:after="0" w:line="240" w:lineRule="auto"/>
        <w:jc w:val="center"/>
        <w:rPr>
          <w:rFonts w:ascii="Times New Roman" w:hAnsi="Times New Roman" w:cs="Times New Roman"/>
        </w:rPr>
      </w:pPr>
    </w:p>
    <w:p w14:paraId="131EA9DA" w14:textId="77777777" w:rsidR="00216650" w:rsidRPr="00315916" w:rsidRDefault="00216650" w:rsidP="00216650">
      <w:pPr>
        <w:spacing w:after="0" w:line="240" w:lineRule="auto"/>
        <w:jc w:val="center"/>
        <w:rPr>
          <w:rFonts w:ascii="Times New Roman" w:hAnsi="Times New Roman" w:cs="Times New Roman"/>
        </w:rPr>
      </w:pPr>
      <w:r w:rsidRPr="00315916">
        <w:rPr>
          <w:rFonts w:ascii="Times New Roman" w:hAnsi="Times New Roman" w:cs="Times New Roman"/>
        </w:rPr>
        <w:t>UPPER CAPE FEAR RIVER BASIN ASSOCIATION</w:t>
      </w:r>
    </w:p>
    <w:p w14:paraId="131EA9DB" w14:textId="77777777" w:rsidR="00216650" w:rsidRPr="00315916" w:rsidRDefault="00216650" w:rsidP="00216650">
      <w:pPr>
        <w:spacing w:after="0" w:line="240" w:lineRule="auto"/>
        <w:jc w:val="center"/>
        <w:rPr>
          <w:rFonts w:ascii="Times New Roman" w:hAnsi="Times New Roman" w:cs="Times New Roman"/>
          <w:b/>
        </w:rPr>
      </w:pPr>
      <w:r w:rsidRPr="00315916">
        <w:rPr>
          <w:rFonts w:ascii="Times New Roman" w:hAnsi="Times New Roman" w:cs="Times New Roman"/>
          <w:b/>
        </w:rPr>
        <w:t>BOARD OF DIRECTORS/TECHNICAL ADVISORY COMMITTEE</w:t>
      </w:r>
    </w:p>
    <w:p w14:paraId="131EA9DC" w14:textId="77777777" w:rsidR="00216650" w:rsidRPr="00315916" w:rsidRDefault="00216650" w:rsidP="00216650">
      <w:pPr>
        <w:spacing w:after="0" w:line="240" w:lineRule="auto"/>
        <w:jc w:val="center"/>
        <w:rPr>
          <w:rFonts w:ascii="Times New Roman" w:hAnsi="Times New Roman" w:cs="Times New Roman"/>
        </w:rPr>
      </w:pPr>
      <w:r w:rsidRPr="00315916">
        <w:rPr>
          <w:rFonts w:ascii="Times New Roman" w:hAnsi="Times New Roman" w:cs="Times New Roman"/>
        </w:rPr>
        <w:t>JOINT MEETING</w:t>
      </w:r>
    </w:p>
    <w:p w14:paraId="131EA9DD" w14:textId="77777777" w:rsidR="00216650" w:rsidRPr="00315916" w:rsidRDefault="00216650" w:rsidP="00216650">
      <w:pPr>
        <w:spacing w:after="0" w:line="240" w:lineRule="auto"/>
        <w:jc w:val="center"/>
        <w:rPr>
          <w:rFonts w:ascii="Times New Roman" w:hAnsi="Times New Roman" w:cs="Times New Roman"/>
        </w:rPr>
      </w:pPr>
    </w:p>
    <w:p w14:paraId="131EA9E1" w14:textId="74C61868" w:rsidR="00216650" w:rsidRDefault="00872212" w:rsidP="00216650">
      <w:pPr>
        <w:spacing w:after="0" w:line="240" w:lineRule="auto"/>
        <w:jc w:val="center"/>
        <w:rPr>
          <w:rFonts w:ascii="Times New Roman" w:hAnsi="Times New Roman" w:cs="Times New Roman"/>
        </w:rPr>
      </w:pPr>
      <w:r>
        <w:rPr>
          <w:rFonts w:ascii="Times New Roman" w:hAnsi="Times New Roman" w:cs="Times New Roman"/>
        </w:rPr>
        <w:t xml:space="preserve">Remote - </w:t>
      </w:r>
      <w:r w:rsidRPr="00635CA5">
        <w:rPr>
          <w:rFonts w:ascii="Times New Roman" w:hAnsi="Times New Roman" w:cs="Times New Roman"/>
        </w:rPr>
        <w:t>Webex link:</w:t>
      </w:r>
      <w:r w:rsidR="00635CA5">
        <w:rPr>
          <w:rFonts w:ascii="Times New Roman" w:hAnsi="Times New Roman" w:cs="Times New Roman"/>
        </w:rPr>
        <w:t xml:space="preserve"> </w:t>
      </w:r>
      <w:hyperlink r:id="rId11" w:history="1">
        <w:r w:rsidR="00635CA5" w:rsidRPr="00A06B1B">
          <w:rPr>
            <w:rStyle w:val="Hyperlink"/>
            <w:rFonts w:ascii="Times New Roman" w:hAnsi="Times New Roman" w:cs="Times New Roman"/>
          </w:rPr>
          <w:t>https://tjcog.webex.com/tjcog/j.php?MTID=m9077d59c65d92a562917cd1ac7cfd7bf</w:t>
        </w:r>
      </w:hyperlink>
      <w:r w:rsidR="00635CA5">
        <w:rPr>
          <w:rFonts w:ascii="Times New Roman" w:hAnsi="Times New Roman" w:cs="Times New Roman"/>
        </w:rPr>
        <w:t xml:space="preserve"> </w:t>
      </w:r>
    </w:p>
    <w:p w14:paraId="64EA0F82" w14:textId="77777777" w:rsidR="006E1543" w:rsidRPr="00315916" w:rsidRDefault="006E1543" w:rsidP="00216650">
      <w:pPr>
        <w:spacing w:after="0" w:line="240" w:lineRule="auto"/>
        <w:jc w:val="center"/>
        <w:rPr>
          <w:rFonts w:ascii="Times New Roman" w:hAnsi="Times New Roman" w:cs="Times New Roman"/>
        </w:rPr>
      </w:pPr>
    </w:p>
    <w:p w14:paraId="131EA9E2" w14:textId="32447ACE" w:rsidR="00CD684A" w:rsidRPr="00400B88" w:rsidRDefault="006E1543" w:rsidP="00CD684A">
      <w:pPr>
        <w:spacing w:after="0" w:line="240" w:lineRule="auto"/>
        <w:jc w:val="center"/>
        <w:rPr>
          <w:rFonts w:ascii="Times New Roman" w:hAnsi="Times New Roman" w:cs="Times New Roman"/>
        </w:rPr>
      </w:pPr>
      <w:r w:rsidRPr="00400B88">
        <w:rPr>
          <w:rFonts w:ascii="Times New Roman" w:hAnsi="Times New Roman" w:cs="Times New Roman"/>
        </w:rPr>
        <w:t>July 2</w:t>
      </w:r>
      <w:r w:rsidR="003542A7" w:rsidRPr="00400B88">
        <w:rPr>
          <w:rFonts w:ascii="Times New Roman" w:hAnsi="Times New Roman" w:cs="Times New Roman"/>
        </w:rPr>
        <w:t>8</w:t>
      </w:r>
      <w:r w:rsidR="00D34F0F" w:rsidRPr="00400B88">
        <w:rPr>
          <w:rFonts w:ascii="Times New Roman" w:hAnsi="Times New Roman" w:cs="Times New Roman"/>
        </w:rPr>
        <w:t>,</w:t>
      </w:r>
      <w:r w:rsidRPr="00400B88">
        <w:rPr>
          <w:rFonts w:ascii="Times New Roman" w:hAnsi="Times New Roman" w:cs="Times New Roman"/>
        </w:rPr>
        <w:t xml:space="preserve"> 2020</w:t>
      </w:r>
    </w:p>
    <w:p w14:paraId="131EA9E4" w14:textId="53B7EE90" w:rsidR="0074702D" w:rsidRPr="00315916" w:rsidRDefault="0074702D" w:rsidP="00EA59DA">
      <w:pPr>
        <w:spacing w:after="0" w:line="240" w:lineRule="auto"/>
        <w:jc w:val="center"/>
        <w:rPr>
          <w:rFonts w:ascii="Times New Roman" w:hAnsi="Times New Roman" w:cs="Times New Roman"/>
        </w:rPr>
      </w:pPr>
      <w:r w:rsidRPr="00315916">
        <w:rPr>
          <w:rFonts w:ascii="Times New Roman" w:hAnsi="Times New Roman" w:cs="Times New Roman"/>
        </w:rPr>
        <w:t>9:30 AM</w:t>
      </w:r>
      <w:r w:rsidR="00EF154A">
        <w:rPr>
          <w:rFonts w:ascii="Times New Roman" w:hAnsi="Times New Roman" w:cs="Times New Roman"/>
        </w:rPr>
        <w:t xml:space="preserve"> – 11:30am</w:t>
      </w:r>
    </w:p>
    <w:p w14:paraId="131EA9E5" w14:textId="77777777" w:rsidR="001C428D" w:rsidRPr="00DA2DC4" w:rsidRDefault="001C428D" w:rsidP="0074702D">
      <w:pPr>
        <w:spacing w:after="0" w:line="240" w:lineRule="auto"/>
        <w:rPr>
          <w:rFonts w:ascii="Times New Roman" w:hAnsi="Times New Roman" w:cs="Times New Roman"/>
        </w:rPr>
      </w:pPr>
    </w:p>
    <w:p w14:paraId="131EA9E6" w14:textId="3B83E0E7" w:rsidR="001C428D" w:rsidRPr="00DA2DC4" w:rsidRDefault="001C428D" w:rsidP="001C428D">
      <w:pPr>
        <w:tabs>
          <w:tab w:val="left" w:pos="1440"/>
          <w:tab w:val="right" w:pos="9360"/>
        </w:tabs>
        <w:spacing w:after="0" w:line="240" w:lineRule="auto"/>
        <w:rPr>
          <w:rFonts w:ascii="Times New Roman" w:hAnsi="Times New Roman" w:cs="Times New Roman"/>
        </w:rPr>
      </w:pPr>
      <w:r w:rsidRPr="00872212">
        <w:rPr>
          <w:rFonts w:ascii="Times New Roman" w:hAnsi="Times New Roman" w:cs="Times New Roman"/>
          <w:b/>
          <w:bCs/>
        </w:rPr>
        <w:t>9:30-9:35</w:t>
      </w:r>
      <w:r w:rsidR="34E8094D" w:rsidRPr="00872212">
        <w:rPr>
          <w:rFonts w:ascii="Times New Roman" w:hAnsi="Times New Roman" w:cs="Times New Roman"/>
          <w:b/>
          <w:bCs/>
        </w:rPr>
        <w:t xml:space="preserve"> </w:t>
      </w:r>
      <w:r w:rsidRPr="00DA2DC4">
        <w:rPr>
          <w:rFonts w:ascii="Times New Roman" w:hAnsi="Times New Roman" w:cs="Times New Roman"/>
        </w:rPr>
        <w:tab/>
      </w:r>
      <w:r w:rsidRPr="002B3ED5">
        <w:rPr>
          <w:rFonts w:ascii="Times New Roman" w:hAnsi="Times New Roman" w:cs="Times New Roman"/>
          <w:b/>
          <w:bCs/>
        </w:rPr>
        <w:t>Open TAC Meeting</w:t>
      </w:r>
      <w:r w:rsidRPr="00DA2DC4">
        <w:rPr>
          <w:rFonts w:ascii="Times New Roman" w:hAnsi="Times New Roman" w:cs="Times New Roman"/>
        </w:rPr>
        <w:tab/>
      </w:r>
      <w:r w:rsidRPr="00F70915">
        <w:rPr>
          <w:rFonts w:ascii="Times New Roman" w:hAnsi="Times New Roman" w:cs="Times New Roman"/>
        </w:rPr>
        <w:t>(</w:t>
      </w:r>
      <w:r w:rsidR="00F70915" w:rsidRPr="00F70915">
        <w:rPr>
          <w:rFonts w:ascii="Times New Roman" w:hAnsi="Times New Roman" w:cs="Times New Roman"/>
        </w:rPr>
        <w:t>Maya Cough-Schulze, TJCOG</w:t>
      </w:r>
      <w:r w:rsidRPr="00F70915">
        <w:rPr>
          <w:rFonts w:ascii="Times New Roman" w:hAnsi="Times New Roman" w:cs="Times New Roman"/>
        </w:rPr>
        <w:t>)</w:t>
      </w:r>
    </w:p>
    <w:p w14:paraId="131EA9E7" w14:textId="77777777" w:rsidR="001C428D" w:rsidRPr="00DA2DC4" w:rsidRDefault="001C428D" w:rsidP="001C428D">
      <w:pPr>
        <w:numPr>
          <w:ilvl w:val="0"/>
          <w:numId w:val="1"/>
        </w:numPr>
        <w:tabs>
          <w:tab w:val="left" w:pos="1440"/>
          <w:tab w:val="num" w:pos="1800"/>
          <w:tab w:val="right" w:pos="9360"/>
        </w:tabs>
        <w:spacing w:after="0" w:line="240" w:lineRule="auto"/>
        <w:ind w:left="1800"/>
        <w:rPr>
          <w:rFonts w:ascii="Times New Roman" w:hAnsi="Times New Roman" w:cs="Times New Roman"/>
        </w:rPr>
      </w:pPr>
      <w:r w:rsidRPr="00DA2DC4">
        <w:rPr>
          <w:rFonts w:ascii="Times New Roman" w:hAnsi="Times New Roman" w:cs="Times New Roman"/>
        </w:rPr>
        <w:t>Introductions</w:t>
      </w:r>
    </w:p>
    <w:p w14:paraId="131EA9E8" w14:textId="77777777" w:rsidR="001C428D" w:rsidRPr="00DA2DC4" w:rsidRDefault="001C428D" w:rsidP="001C428D">
      <w:pPr>
        <w:numPr>
          <w:ilvl w:val="0"/>
          <w:numId w:val="1"/>
        </w:numPr>
        <w:tabs>
          <w:tab w:val="left" w:pos="1440"/>
          <w:tab w:val="num" w:pos="1800"/>
          <w:tab w:val="right" w:pos="9360"/>
        </w:tabs>
        <w:spacing w:after="0" w:line="240" w:lineRule="auto"/>
        <w:ind w:left="1800"/>
        <w:rPr>
          <w:rFonts w:ascii="Times New Roman" w:hAnsi="Times New Roman" w:cs="Times New Roman"/>
        </w:rPr>
      </w:pPr>
      <w:r w:rsidRPr="00DA2DC4">
        <w:rPr>
          <w:rFonts w:ascii="Times New Roman" w:hAnsi="Times New Roman" w:cs="Times New Roman"/>
        </w:rPr>
        <w:t>Review agenda and invite any revisions</w:t>
      </w:r>
    </w:p>
    <w:p w14:paraId="131EA9E9" w14:textId="77777777" w:rsidR="001C428D" w:rsidRPr="00632B89" w:rsidRDefault="001C428D" w:rsidP="001C428D">
      <w:pPr>
        <w:tabs>
          <w:tab w:val="left" w:pos="1440"/>
          <w:tab w:val="right" w:pos="9360"/>
        </w:tabs>
        <w:spacing w:after="0" w:line="240" w:lineRule="auto"/>
        <w:rPr>
          <w:rFonts w:ascii="Times New Roman" w:hAnsi="Times New Roman" w:cs="Times New Roman"/>
          <w:color w:val="FF0000"/>
        </w:rPr>
      </w:pPr>
    </w:p>
    <w:p w14:paraId="0C8013DE" w14:textId="35BA9A02" w:rsidR="00B360E4" w:rsidRPr="002B3ED5" w:rsidRDefault="001C428D" w:rsidP="00B360E4">
      <w:pPr>
        <w:tabs>
          <w:tab w:val="left" w:pos="1440"/>
          <w:tab w:val="right" w:pos="9360"/>
        </w:tabs>
        <w:spacing w:after="0" w:line="240" w:lineRule="auto"/>
        <w:rPr>
          <w:rFonts w:ascii="Times New Roman" w:hAnsi="Times New Roman" w:cs="Times New Roman"/>
          <w:b/>
          <w:bCs/>
        </w:rPr>
      </w:pPr>
      <w:r w:rsidRPr="00D90447">
        <w:rPr>
          <w:rFonts w:ascii="Times New Roman" w:hAnsi="Times New Roman" w:cs="Times New Roman"/>
          <w:b/>
          <w:bCs/>
        </w:rPr>
        <w:t>9:35-9:</w:t>
      </w:r>
      <w:r w:rsidR="00D90447" w:rsidRPr="00D90447">
        <w:rPr>
          <w:rFonts w:ascii="Times New Roman" w:hAnsi="Times New Roman" w:cs="Times New Roman"/>
          <w:b/>
          <w:bCs/>
        </w:rPr>
        <w:t>50</w:t>
      </w:r>
      <w:r w:rsidR="04FF961D">
        <w:rPr>
          <w:rFonts w:ascii="Times New Roman" w:hAnsi="Times New Roman" w:cs="Times New Roman"/>
          <w:b/>
          <w:bCs/>
        </w:rPr>
        <w:t xml:space="preserve"> </w:t>
      </w:r>
      <w:r w:rsidRPr="002B3ED5">
        <w:rPr>
          <w:rFonts w:ascii="Times New Roman" w:hAnsi="Times New Roman" w:cs="Times New Roman"/>
          <w:b/>
          <w:bCs/>
        </w:rPr>
        <w:tab/>
        <w:t>Organizational Report</w:t>
      </w:r>
      <w:r w:rsidRPr="002B3ED5">
        <w:rPr>
          <w:rFonts w:ascii="Times New Roman" w:hAnsi="Times New Roman" w:cs="Times New Roman"/>
          <w:b/>
          <w:bCs/>
        </w:rPr>
        <w:tab/>
      </w:r>
    </w:p>
    <w:p w14:paraId="5E6A2F16" w14:textId="11611FED" w:rsidR="00EF3E13" w:rsidRPr="00EA373D" w:rsidRDefault="00EA373D" w:rsidP="00FD77B3">
      <w:pPr>
        <w:pStyle w:val="ListParagraph"/>
        <w:numPr>
          <w:ilvl w:val="0"/>
          <w:numId w:val="7"/>
        </w:numPr>
        <w:tabs>
          <w:tab w:val="left" w:pos="1440"/>
          <w:tab w:val="right" w:pos="9360"/>
        </w:tabs>
        <w:spacing w:after="0" w:line="240" w:lineRule="auto"/>
        <w:rPr>
          <w:rFonts w:ascii="Times New Roman" w:hAnsi="Times New Roman" w:cs="Times New Roman"/>
        </w:rPr>
      </w:pPr>
      <w:r w:rsidRPr="00EA373D">
        <w:rPr>
          <w:rFonts w:ascii="Times New Roman" w:hAnsi="Times New Roman" w:cs="Times New Roman"/>
        </w:rPr>
        <w:t>MOA Renewal, d</w:t>
      </w:r>
      <w:r w:rsidR="00EF3E13" w:rsidRPr="00EA373D">
        <w:rPr>
          <w:rFonts w:ascii="Times New Roman" w:hAnsi="Times New Roman" w:cs="Times New Roman"/>
        </w:rPr>
        <w:t xml:space="preserve">atabase </w:t>
      </w:r>
      <w:r w:rsidR="003C39FE" w:rsidRPr="00EA373D">
        <w:rPr>
          <w:rFonts w:ascii="Times New Roman" w:hAnsi="Times New Roman" w:cs="Times New Roman"/>
        </w:rPr>
        <w:t>status</w:t>
      </w:r>
      <w:r>
        <w:rPr>
          <w:rFonts w:ascii="Times New Roman" w:hAnsi="Times New Roman" w:cs="Times New Roman"/>
        </w:rPr>
        <w:t>, and data requests</w:t>
      </w:r>
      <w:r w:rsidR="00EF3E13" w:rsidRPr="00EA373D">
        <w:rPr>
          <w:rFonts w:ascii="Times New Roman" w:hAnsi="Times New Roman" w:cs="Times New Roman"/>
        </w:rPr>
        <w:tab/>
        <w:t>(Cameron Colvin, PTRC)</w:t>
      </w:r>
    </w:p>
    <w:p w14:paraId="79B184B0" w14:textId="5A148D69" w:rsidR="00517BDF" w:rsidRDefault="00CB2AB6" w:rsidP="001C428D">
      <w:pPr>
        <w:numPr>
          <w:ilvl w:val="0"/>
          <w:numId w:val="1"/>
        </w:numPr>
        <w:tabs>
          <w:tab w:val="left" w:pos="1440"/>
          <w:tab w:val="num" w:pos="1800"/>
          <w:tab w:val="right" w:pos="9360"/>
        </w:tabs>
        <w:spacing w:after="0" w:line="240" w:lineRule="auto"/>
        <w:ind w:left="1800"/>
        <w:rPr>
          <w:rFonts w:ascii="Times New Roman" w:hAnsi="Times New Roman" w:cs="Times New Roman"/>
        </w:rPr>
      </w:pPr>
      <w:r>
        <w:rPr>
          <w:rFonts w:ascii="Times New Roman" w:hAnsi="Times New Roman" w:cs="Times New Roman"/>
        </w:rPr>
        <w:t>QA/QC Report</w:t>
      </w:r>
      <w:r w:rsidR="00517BDF">
        <w:rPr>
          <w:rFonts w:ascii="Times New Roman" w:hAnsi="Times New Roman" w:cs="Times New Roman"/>
        </w:rPr>
        <w:tab/>
      </w:r>
      <w:r w:rsidR="00517BDF">
        <w:rPr>
          <w:rFonts w:ascii="Times New Roman" w:hAnsi="Times New Roman" w:cs="Times New Roman"/>
        </w:rPr>
        <w:t>(Dawn Molnar, City of High Point)</w:t>
      </w:r>
    </w:p>
    <w:p w14:paraId="443203E9" w14:textId="34EA4481" w:rsidR="00F17326" w:rsidRPr="00794FBA" w:rsidRDefault="00517BDF" w:rsidP="00794FBA">
      <w:pPr>
        <w:numPr>
          <w:ilvl w:val="0"/>
          <w:numId w:val="1"/>
        </w:numPr>
        <w:tabs>
          <w:tab w:val="left" w:pos="1440"/>
          <w:tab w:val="num" w:pos="1800"/>
          <w:tab w:val="right" w:pos="9360"/>
        </w:tabs>
        <w:spacing w:after="0" w:line="240" w:lineRule="auto"/>
        <w:ind w:left="1800"/>
        <w:rPr>
          <w:rFonts w:ascii="Times New Roman" w:hAnsi="Times New Roman" w:cs="Times New Roman"/>
        </w:rPr>
      </w:pPr>
      <w:r>
        <w:rPr>
          <w:rFonts w:ascii="Times New Roman" w:hAnsi="Times New Roman" w:cs="Times New Roman"/>
        </w:rPr>
        <w:t xml:space="preserve">Update on </w:t>
      </w:r>
      <w:r w:rsidR="005E7BFF">
        <w:rPr>
          <w:rFonts w:ascii="Times New Roman" w:hAnsi="Times New Roman" w:cs="Times New Roman"/>
        </w:rPr>
        <w:t>Rocky River nutrient issues</w:t>
      </w:r>
      <w:r w:rsidR="00794FBA">
        <w:rPr>
          <w:rFonts w:ascii="Times New Roman" w:hAnsi="Times New Roman" w:cs="Times New Roman"/>
        </w:rPr>
        <w:t xml:space="preserve"> </w:t>
      </w:r>
      <w:r w:rsidR="00794FBA">
        <w:rPr>
          <w:rFonts w:ascii="Times New Roman" w:hAnsi="Times New Roman" w:cs="Times New Roman"/>
        </w:rPr>
        <w:tab/>
      </w:r>
      <w:r w:rsidR="005E7BFF">
        <w:rPr>
          <w:rFonts w:ascii="Times New Roman" w:hAnsi="Times New Roman" w:cs="Times New Roman"/>
        </w:rPr>
        <w:t>(</w:t>
      </w:r>
      <w:r w:rsidR="00794FBA">
        <w:rPr>
          <w:rFonts w:ascii="Times New Roman" w:hAnsi="Times New Roman" w:cs="Times New Roman"/>
        </w:rPr>
        <w:t>Nora Deamer, NCDEQ)</w:t>
      </w:r>
      <w:r w:rsidR="00CB2AB6">
        <w:rPr>
          <w:rFonts w:ascii="Times New Roman" w:hAnsi="Times New Roman" w:cs="Times New Roman"/>
        </w:rPr>
        <w:tab/>
      </w:r>
    </w:p>
    <w:p w14:paraId="131EA9EE" w14:textId="20766587" w:rsidR="001C428D" w:rsidRDefault="007D0973" w:rsidP="001C428D">
      <w:pPr>
        <w:tabs>
          <w:tab w:val="left" w:pos="1440"/>
          <w:tab w:val="right" w:pos="9360"/>
        </w:tabs>
        <w:spacing w:after="0" w:line="240" w:lineRule="auto"/>
        <w:rPr>
          <w:rFonts w:ascii="Times New Roman" w:hAnsi="Times New Roman" w:cs="Times New Roman"/>
        </w:rPr>
      </w:pPr>
      <w:r w:rsidRPr="002B3ED5">
        <w:rPr>
          <w:rFonts w:ascii="Times New Roman" w:hAnsi="Times New Roman" w:cs="Times New Roman"/>
          <w:b/>
          <w:bCs/>
        </w:rPr>
        <w:t>9:</w:t>
      </w:r>
      <w:r w:rsidR="00D90447">
        <w:rPr>
          <w:rFonts w:ascii="Times New Roman" w:hAnsi="Times New Roman" w:cs="Times New Roman"/>
          <w:b/>
          <w:bCs/>
        </w:rPr>
        <w:t>50</w:t>
      </w:r>
      <w:r w:rsidRPr="002B3ED5">
        <w:rPr>
          <w:rFonts w:ascii="Times New Roman" w:hAnsi="Times New Roman" w:cs="Times New Roman"/>
          <w:b/>
          <w:bCs/>
        </w:rPr>
        <w:t>-</w:t>
      </w:r>
      <w:r w:rsidR="00626AF2">
        <w:rPr>
          <w:rFonts w:ascii="Times New Roman" w:hAnsi="Times New Roman" w:cs="Times New Roman"/>
          <w:b/>
          <w:bCs/>
        </w:rPr>
        <w:t>1</w:t>
      </w:r>
      <w:r w:rsidR="00ED6B8D">
        <w:rPr>
          <w:rFonts w:ascii="Times New Roman" w:hAnsi="Times New Roman" w:cs="Times New Roman"/>
          <w:b/>
          <w:bCs/>
        </w:rPr>
        <w:t>0:00</w:t>
      </w:r>
      <w:r w:rsidR="486C73FE">
        <w:rPr>
          <w:rFonts w:ascii="Times New Roman" w:hAnsi="Times New Roman" w:cs="Times New Roman"/>
          <w:b/>
          <w:bCs/>
        </w:rPr>
        <w:t xml:space="preserve"> </w:t>
      </w:r>
      <w:r w:rsidR="001C428D" w:rsidRPr="002B3ED5">
        <w:rPr>
          <w:rFonts w:ascii="Times New Roman" w:hAnsi="Times New Roman" w:cs="Times New Roman"/>
          <w:b/>
          <w:bCs/>
        </w:rPr>
        <w:tab/>
      </w:r>
      <w:r w:rsidR="00954030">
        <w:rPr>
          <w:rFonts w:ascii="Times New Roman" w:hAnsi="Times New Roman" w:cs="Times New Roman"/>
          <w:b/>
          <w:bCs/>
        </w:rPr>
        <w:t>Overview of the Cape Fear River Partnership</w:t>
      </w:r>
      <w:r w:rsidR="004D02F8">
        <w:rPr>
          <w:rFonts w:ascii="Times New Roman" w:hAnsi="Times New Roman" w:cs="Times New Roman"/>
        </w:rPr>
        <w:t xml:space="preserve">, </w:t>
      </w:r>
      <w:r w:rsidR="003542A7" w:rsidRPr="00954030">
        <w:rPr>
          <w:rFonts w:ascii="Times New Roman" w:hAnsi="Times New Roman" w:cs="Times New Roman"/>
        </w:rPr>
        <w:t>Dawn York</w:t>
      </w:r>
      <w:r w:rsidR="00954030">
        <w:rPr>
          <w:rFonts w:ascii="Times New Roman" w:hAnsi="Times New Roman" w:cs="Times New Roman"/>
        </w:rPr>
        <w:t>, Moffat &amp; Nichol</w:t>
      </w:r>
      <w:r w:rsidR="001C428D" w:rsidRPr="001C398E">
        <w:rPr>
          <w:rFonts w:ascii="Times New Roman" w:hAnsi="Times New Roman" w:cs="Times New Roman"/>
        </w:rPr>
        <w:t xml:space="preserve"> </w:t>
      </w:r>
    </w:p>
    <w:p w14:paraId="1541EC1F" w14:textId="560D4CDD" w:rsidR="00954030" w:rsidRPr="00190036" w:rsidRDefault="00D912F9" w:rsidP="001C428D">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rPr>
        <w:t>10:00</w:t>
      </w:r>
      <w:r w:rsidR="002F17EC" w:rsidRPr="00190036">
        <w:rPr>
          <w:rFonts w:ascii="Times New Roman" w:hAnsi="Times New Roman" w:cs="Times New Roman"/>
        </w:rPr>
        <w:t>-10:</w:t>
      </w:r>
      <w:r w:rsidR="00126F01" w:rsidRPr="00190036">
        <w:rPr>
          <w:rFonts w:ascii="Times New Roman" w:hAnsi="Times New Roman" w:cs="Times New Roman"/>
        </w:rPr>
        <w:t>1</w:t>
      </w:r>
      <w:r w:rsidRPr="00190036">
        <w:rPr>
          <w:rFonts w:ascii="Times New Roman" w:hAnsi="Times New Roman" w:cs="Times New Roman"/>
        </w:rPr>
        <w:t>5</w:t>
      </w:r>
      <w:r w:rsidR="002F17EC" w:rsidRPr="00190036">
        <w:rPr>
          <w:rFonts w:ascii="Times New Roman" w:hAnsi="Times New Roman" w:cs="Times New Roman"/>
        </w:rPr>
        <w:tab/>
        <w:t>Update on Lock and Dam 3 Design for Fish Passage</w:t>
      </w:r>
      <w:r w:rsidR="004D02F8" w:rsidRPr="00190036">
        <w:rPr>
          <w:rFonts w:ascii="Times New Roman" w:hAnsi="Times New Roman" w:cs="Times New Roman"/>
        </w:rPr>
        <w:t xml:space="preserve">, </w:t>
      </w:r>
      <w:r w:rsidR="002F17EC" w:rsidRPr="00190036">
        <w:rPr>
          <w:rFonts w:ascii="Times New Roman" w:hAnsi="Times New Roman" w:cs="Times New Roman"/>
        </w:rPr>
        <w:t>Jeff Crump, Moffatt &amp; Nichol</w:t>
      </w:r>
    </w:p>
    <w:p w14:paraId="5C552D5D" w14:textId="3F080584" w:rsidR="002F17EC" w:rsidRPr="00190036" w:rsidRDefault="00494E3A" w:rsidP="004D02F8">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rPr>
        <w:t>10:</w:t>
      </w:r>
      <w:r w:rsidR="00126F01" w:rsidRPr="00190036">
        <w:rPr>
          <w:rFonts w:ascii="Times New Roman" w:hAnsi="Times New Roman" w:cs="Times New Roman"/>
        </w:rPr>
        <w:t>1</w:t>
      </w:r>
      <w:r w:rsidR="00D912F9" w:rsidRPr="00190036">
        <w:rPr>
          <w:rFonts w:ascii="Times New Roman" w:hAnsi="Times New Roman" w:cs="Times New Roman"/>
        </w:rPr>
        <w:t>5</w:t>
      </w:r>
      <w:r w:rsidRPr="00190036">
        <w:rPr>
          <w:rFonts w:ascii="Times New Roman" w:hAnsi="Times New Roman" w:cs="Times New Roman"/>
        </w:rPr>
        <w:t>-10:</w:t>
      </w:r>
      <w:r w:rsidR="00122A0D" w:rsidRPr="00190036">
        <w:rPr>
          <w:rFonts w:ascii="Times New Roman" w:hAnsi="Times New Roman" w:cs="Times New Roman"/>
        </w:rPr>
        <w:t>4</w:t>
      </w:r>
      <w:r w:rsidR="00D912F9" w:rsidRPr="00190036">
        <w:rPr>
          <w:rFonts w:ascii="Times New Roman" w:hAnsi="Times New Roman" w:cs="Times New Roman"/>
        </w:rPr>
        <w:t>5</w:t>
      </w:r>
      <w:r w:rsidR="00915ADD" w:rsidRPr="00190036">
        <w:rPr>
          <w:rFonts w:ascii="Times New Roman" w:hAnsi="Times New Roman" w:cs="Times New Roman"/>
        </w:rPr>
        <w:tab/>
        <w:t xml:space="preserve">PFAS Study Results for Striped </w:t>
      </w:r>
      <w:r w:rsidR="00316482" w:rsidRPr="00190036">
        <w:rPr>
          <w:rFonts w:ascii="Times New Roman" w:hAnsi="Times New Roman" w:cs="Times New Roman"/>
        </w:rPr>
        <w:t>B</w:t>
      </w:r>
      <w:r w:rsidR="00915ADD" w:rsidRPr="00190036">
        <w:rPr>
          <w:rFonts w:ascii="Times New Roman" w:hAnsi="Times New Roman" w:cs="Times New Roman"/>
        </w:rPr>
        <w:t>ass in the Cape Fear</w:t>
      </w:r>
      <w:r w:rsidR="004D02F8" w:rsidRPr="00190036">
        <w:rPr>
          <w:rFonts w:ascii="Times New Roman" w:hAnsi="Times New Roman" w:cs="Times New Roman"/>
        </w:rPr>
        <w:t xml:space="preserve">, </w:t>
      </w:r>
      <w:r w:rsidR="00915ADD" w:rsidRPr="00190036">
        <w:rPr>
          <w:rFonts w:ascii="Times New Roman" w:hAnsi="Times New Roman" w:cs="Times New Roman"/>
        </w:rPr>
        <w:t>Scott Belcher</w:t>
      </w:r>
      <w:r w:rsidR="004D02F8" w:rsidRPr="00190036">
        <w:rPr>
          <w:rFonts w:ascii="Times New Roman" w:hAnsi="Times New Roman" w:cs="Times New Roman"/>
        </w:rPr>
        <w:t>/</w:t>
      </w:r>
      <w:r w:rsidR="00915ADD" w:rsidRPr="00190036">
        <w:rPr>
          <w:rFonts w:ascii="Times New Roman" w:hAnsi="Times New Roman" w:cs="Times New Roman"/>
        </w:rPr>
        <w:t xml:space="preserve">Madi </w:t>
      </w:r>
      <w:proofErr w:type="spellStart"/>
      <w:r w:rsidR="00915ADD" w:rsidRPr="00190036">
        <w:rPr>
          <w:rFonts w:ascii="Times New Roman" w:hAnsi="Times New Roman" w:cs="Times New Roman"/>
        </w:rPr>
        <w:t>Polera</w:t>
      </w:r>
      <w:proofErr w:type="spellEnd"/>
      <w:r w:rsidR="00915ADD" w:rsidRPr="00190036">
        <w:rPr>
          <w:rFonts w:ascii="Times New Roman" w:hAnsi="Times New Roman" w:cs="Times New Roman"/>
        </w:rPr>
        <w:t>,</w:t>
      </w:r>
      <w:r w:rsidR="0097641E" w:rsidRPr="00190036">
        <w:rPr>
          <w:rFonts w:ascii="Times New Roman" w:hAnsi="Times New Roman" w:cs="Times New Roman"/>
        </w:rPr>
        <w:t xml:space="preserve"> </w:t>
      </w:r>
      <w:r w:rsidR="00E11D1E" w:rsidRPr="00190036">
        <w:rPr>
          <w:rFonts w:ascii="Times New Roman" w:hAnsi="Times New Roman" w:cs="Times New Roman"/>
        </w:rPr>
        <w:t>N</w:t>
      </w:r>
      <w:r w:rsidR="00915ADD" w:rsidRPr="00190036">
        <w:rPr>
          <w:rFonts w:ascii="Times New Roman" w:hAnsi="Times New Roman" w:cs="Times New Roman"/>
        </w:rPr>
        <w:t>CSU</w:t>
      </w:r>
    </w:p>
    <w:p w14:paraId="131EA9EF" w14:textId="0032211C" w:rsidR="0099414A" w:rsidRPr="00190036" w:rsidRDefault="0097641E" w:rsidP="0097641E">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rPr>
        <w:t>10:</w:t>
      </w:r>
      <w:r w:rsidR="00122A0D" w:rsidRPr="00190036">
        <w:rPr>
          <w:rFonts w:ascii="Times New Roman" w:hAnsi="Times New Roman" w:cs="Times New Roman"/>
        </w:rPr>
        <w:t>4</w:t>
      </w:r>
      <w:r w:rsidR="00D912F9" w:rsidRPr="00190036">
        <w:rPr>
          <w:rFonts w:ascii="Times New Roman" w:hAnsi="Times New Roman" w:cs="Times New Roman"/>
        </w:rPr>
        <w:t>5</w:t>
      </w:r>
      <w:r w:rsidRPr="00190036">
        <w:rPr>
          <w:rFonts w:ascii="Times New Roman" w:hAnsi="Times New Roman" w:cs="Times New Roman"/>
        </w:rPr>
        <w:t>-10:5</w:t>
      </w:r>
      <w:r w:rsidR="00D912F9" w:rsidRPr="00190036">
        <w:rPr>
          <w:rFonts w:ascii="Times New Roman" w:hAnsi="Times New Roman" w:cs="Times New Roman"/>
        </w:rPr>
        <w:t>5</w:t>
      </w:r>
      <w:r w:rsidRPr="00190036">
        <w:rPr>
          <w:rFonts w:ascii="Times New Roman" w:hAnsi="Times New Roman" w:cs="Times New Roman"/>
        </w:rPr>
        <w:tab/>
      </w:r>
      <w:r w:rsidR="00D11B11" w:rsidRPr="00190036">
        <w:rPr>
          <w:rFonts w:ascii="Times New Roman" w:hAnsi="Times New Roman" w:cs="Times New Roman"/>
        </w:rPr>
        <w:t>Questions/Discussion</w:t>
      </w:r>
    </w:p>
    <w:p w14:paraId="131EA9F0" w14:textId="77777777" w:rsidR="001C428D" w:rsidRPr="00190036" w:rsidRDefault="001C428D" w:rsidP="001C428D">
      <w:pPr>
        <w:tabs>
          <w:tab w:val="left" w:pos="1440"/>
          <w:tab w:val="right" w:pos="9360"/>
        </w:tabs>
        <w:spacing w:after="0" w:line="240" w:lineRule="auto"/>
        <w:rPr>
          <w:rFonts w:ascii="Times New Roman" w:hAnsi="Times New Roman" w:cs="Times New Roman"/>
        </w:rPr>
      </w:pPr>
    </w:p>
    <w:p w14:paraId="131EA9F1" w14:textId="6188CC32" w:rsidR="001C428D" w:rsidRPr="00190036" w:rsidRDefault="001C428D" w:rsidP="001C428D">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b/>
          <w:bCs/>
        </w:rPr>
        <w:t>10:</w:t>
      </w:r>
      <w:r w:rsidR="00122A0D" w:rsidRPr="00190036">
        <w:rPr>
          <w:rFonts w:ascii="Times New Roman" w:hAnsi="Times New Roman" w:cs="Times New Roman"/>
          <w:b/>
          <w:bCs/>
        </w:rPr>
        <w:t>5</w:t>
      </w:r>
      <w:r w:rsidR="00D912F9" w:rsidRPr="00190036">
        <w:rPr>
          <w:rFonts w:ascii="Times New Roman" w:hAnsi="Times New Roman" w:cs="Times New Roman"/>
          <w:b/>
          <w:bCs/>
        </w:rPr>
        <w:t>5</w:t>
      </w:r>
      <w:r w:rsidR="00122A0D" w:rsidRPr="00190036">
        <w:rPr>
          <w:rFonts w:ascii="Times New Roman" w:hAnsi="Times New Roman" w:cs="Times New Roman"/>
          <w:b/>
          <w:bCs/>
        </w:rPr>
        <w:t>-</w:t>
      </w:r>
      <w:r w:rsidRPr="00190036">
        <w:rPr>
          <w:rFonts w:ascii="Times New Roman" w:hAnsi="Times New Roman" w:cs="Times New Roman"/>
          <w:b/>
          <w:bCs/>
        </w:rPr>
        <w:t>1</w:t>
      </w:r>
      <w:r w:rsidR="00875EFD" w:rsidRPr="00190036">
        <w:rPr>
          <w:rFonts w:ascii="Times New Roman" w:hAnsi="Times New Roman" w:cs="Times New Roman"/>
          <w:b/>
          <w:bCs/>
        </w:rPr>
        <w:t>1</w:t>
      </w:r>
      <w:r w:rsidR="004B778C" w:rsidRPr="00190036">
        <w:rPr>
          <w:rFonts w:ascii="Times New Roman" w:hAnsi="Times New Roman" w:cs="Times New Roman"/>
          <w:b/>
          <w:bCs/>
        </w:rPr>
        <w:t>:</w:t>
      </w:r>
      <w:r w:rsidR="00875EFD" w:rsidRPr="00190036">
        <w:rPr>
          <w:rFonts w:ascii="Times New Roman" w:hAnsi="Times New Roman" w:cs="Times New Roman"/>
          <w:b/>
          <w:bCs/>
        </w:rPr>
        <w:t>0</w:t>
      </w:r>
      <w:r w:rsidR="00D912F9" w:rsidRPr="00190036">
        <w:rPr>
          <w:rFonts w:ascii="Times New Roman" w:hAnsi="Times New Roman" w:cs="Times New Roman"/>
          <w:b/>
          <w:bCs/>
        </w:rPr>
        <w:t>5</w:t>
      </w:r>
      <w:r w:rsidR="137BAF13" w:rsidRPr="00190036">
        <w:rPr>
          <w:rFonts w:ascii="Times New Roman" w:hAnsi="Times New Roman" w:cs="Times New Roman"/>
          <w:b/>
          <w:bCs/>
        </w:rPr>
        <w:t xml:space="preserve"> </w:t>
      </w:r>
      <w:r w:rsidRPr="00190036">
        <w:rPr>
          <w:rFonts w:ascii="Times New Roman" w:hAnsi="Times New Roman" w:cs="Times New Roman"/>
          <w:b/>
          <w:bCs/>
        </w:rPr>
        <w:tab/>
        <w:t>Updates from around the Upper Basin</w:t>
      </w:r>
      <w:r w:rsidRPr="00190036">
        <w:rPr>
          <w:rFonts w:ascii="Times New Roman" w:hAnsi="Times New Roman" w:cs="Times New Roman"/>
        </w:rPr>
        <w:tab/>
        <w:t>(All)</w:t>
      </w:r>
    </w:p>
    <w:p w14:paraId="131EA9F2" w14:textId="77777777" w:rsidR="001C428D" w:rsidRPr="00190036" w:rsidRDefault="001C428D" w:rsidP="001C428D">
      <w:pPr>
        <w:tabs>
          <w:tab w:val="left" w:pos="1440"/>
          <w:tab w:val="right" w:pos="9360"/>
        </w:tabs>
        <w:spacing w:after="0" w:line="240" w:lineRule="auto"/>
        <w:rPr>
          <w:rFonts w:ascii="Times New Roman" w:hAnsi="Times New Roman" w:cs="Times New Roman"/>
        </w:rPr>
      </w:pPr>
    </w:p>
    <w:p w14:paraId="131EA9F3" w14:textId="045A26EC" w:rsidR="001C428D" w:rsidRPr="00190036" w:rsidRDefault="001C428D" w:rsidP="001C428D">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b/>
          <w:bCs/>
        </w:rPr>
        <w:t>1</w:t>
      </w:r>
      <w:r w:rsidR="00875EFD" w:rsidRPr="00190036">
        <w:rPr>
          <w:rFonts w:ascii="Times New Roman" w:hAnsi="Times New Roman" w:cs="Times New Roman"/>
          <w:b/>
          <w:bCs/>
        </w:rPr>
        <w:t>1</w:t>
      </w:r>
      <w:r w:rsidRPr="00190036">
        <w:rPr>
          <w:rFonts w:ascii="Times New Roman" w:hAnsi="Times New Roman" w:cs="Times New Roman"/>
          <w:b/>
          <w:bCs/>
        </w:rPr>
        <w:t>:</w:t>
      </w:r>
      <w:r w:rsidR="00875EFD" w:rsidRPr="00190036">
        <w:rPr>
          <w:rFonts w:ascii="Times New Roman" w:hAnsi="Times New Roman" w:cs="Times New Roman"/>
          <w:b/>
          <w:bCs/>
        </w:rPr>
        <w:t>0</w:t>
      </w:r>
      <w:r w:rsidR="00D912F9" w:rsidRPr="00190036">
        <w:rPr>
          <w:rFonts w:ascii="Times New Roman" w:hAnsi="Times New Roman" w:cs="Times New Roman"/>
          <w:b/>
          <w:bCs/>
        </w:rPr>
        <w:t>5</w:t>
      </w:r>
      <w:r w:rsidR="004B778C" w:rsidRPr="00190036">
        <w:rPr>
          <w:rFonts w:ascii="Times New Roman" w:hAnsi="Times New Roman" w:cs="Times New Roman"/>
          <w:b/>
          <w:bCs/>
        </w:rPr>
        <w:t>-</w:t>
      </w:r>
      <w:r w:rsidR="007D0973" w:rsidRPr="00190036">
        <w:rPr>
          <w:rFonts w:ascii="Times New Roman" w:hAnsi="Times New Roman" w:cs="Times New Roman"/>
          <w:b/>
          <w:bCs/>
        </w:rPr>
        <w:t>1</w:t>
      </w:r>
      <w:r w:rsidR="00127F38" w:rsidRPr="00190036">
        <w:rPr>
          <w:rFonts w:ascii="Times New Roman" w:hAnsi="Times New Roman" w:cs="Times New Roman"/>
          <w:b/>
          <w:bCs/>
        </w:rPr>
        <w:t>1:</w:t>
      </w:r>
      <w:r w:rsidR="00D912F9" w:rsidRPr="00190036">
        <w:rPr>
          <w:rFonts w:ascii="Times New Roman" w:hAnsi="Times New Roman" w:cs="Times New Roman"/>
          <w:b/>
          <w:bCs/>
        </w:rPr>
        <w:t>10</w:t>
      </w:r>
      <w:r w:rsidR="137BAF13" w:rsidRPr="00190036">
        <w:rPr>
          <w:rFonts w:ascii="Times New Roman" w:hAnsi="Times New Roman" w:cs="Times New Roman"/>
          <w:b/>
          <w:bCs/>
        </w:rPr>
        <w:t xml:space="preserve"> </w:t>
      </w:r>
      <w:r w:rsidRPr="00190036">
        <w:rPr>
          <w:rFonts w:ascii="Times New Roman" w:hAnsi="Times New Roman" w:cs="Times New Roman"/>
          <w:b/>
          <w:bCs/>
        </w:rPr>
        <w:tab/>
        <w:t>Next Steps, Closing Remarks and Future Meeting Schedule</w:t>
      </w:r>
      <w:r w:rsidRPr="00190036">
        <w:rPr>
          <w:rFonts w:ascii="Times New Roman" w:hAnsi="Times New Roman" w:cs="Times New Roman"/>
        </w:rPr>
        <w:tab/>
        <w:t>(</w:t>
      </w:r>
      <w:r w:rsidR="00401A0A" w:rsidRPr="00190036">
        <w:rPr>
          <w:rFonts w:ascii="Times New Roman" w:hAnsi="Times New Roman" w:cs="Times New Roman"/>
        </w:rPr>
        <w:t>Cameron Colvin</w:t>
      </w:r>
      <w:r w:rsidRPr="00190036">
        <w:rPr>
          <w:rFonts w:ascii="Times New Roman" w:hAnsi="Times New Roman" w:cs="Times New Roman"/>
        </w:rPr>
        <w:t xml:space="preserve">, </w:t>
      </w:r>
      <w:r w:rsidR="00401A0A" w:rsidRPr="00190036">
        <w:rPr>
          <w:rFonts w:ascii="Times New Roman" w:hAnsi="Times New Roman" w:cs="Times New Roman"/>
        </w:rPr>
        <w:t>PTRC</w:t>
      </w:r>
      <w:r w:rsidRPr="00190036">
        <w:rPr>
          <w:rFonts w:ascii="Times New Roman" w:hAnsi="Times New Roman" w:cs="Times New Roman"/>
        </w:rPr>
        <w:t>)</w:t>
      </w:r>
    </w:p>
    <w:p w14:paraId="16AAA9B2" w14:textId="77777777" w:rsidR="00DD134F" w:rsidRPr="00190036" w:rsidRDefault="00DD134F" w:rsidP="00DD134F">
      <w:pPr>
        <w:numPr>
          <w:ilvl w:val="0"/>
          <w:numId w:val="12"/>
        </w:numPr>
        <w:tabs>
          <w:tab w:val="clear" w:pos="720"/>
          <w:tab w:val="num" w:pos="1800"/>
          <w:tab w:val="right" w:pos="9360"/>
        </w:tabs>
        <w:spacing w:after="0" w:line="240" w:lineRule="auto"/>
        <w:ind w:left="1800"/>
        <w:rPr>
          <w:rFonts w:ascii="Times New Roman" w:hAnsi="Times New Roman" w:cs="Times New Roman"/>
        </w:rPr>
      </w:pPr>
      <w:r w:rsidRPr="00190036">
        <w:rPr>
          <w:rFonts w:ascii="Times New Roman" w:hAnsi="Times New Roman" w:cs="Times New Roman"/>
        </w:rPr>
        <w:t>Review any next steps </w:t>
      </w:r>
    </w:p>
    <w:p w14:paraId="2C3CBE8C" w14:textId="4E93F2D7" w:rsidR="00DD134F" w:rsidRPr="00190036" w:rsidRDefault="00DD134F" w:rsidP="00DD134F">
      <w:pPr>
        <w:numPr>
          <w:ilvl w:val="0"/>
          <w:numId w:val="13"/>
        </w:numPr>
        <w:tabs>
          <w:tab w:val="clear" w:pos="720"/>
          <w:tab w:val="num" w:pos="1800"/>
          <w:tab w:val="right" w:pos="9360"/>
        </w:tabs>
        <w:spacing w:after="0" w:line="240" w:lineRule="auto"/>
        <w:ind w:left="1800"/>
        <w:rPr>
          <w:rFonts w:ascii="Times New Roman" w:hAnsi="Times New Roman" w:cs="Times New Roman"/>
        </w:rPr>
      </w:pPr>
      <w:r w:rsidRPr="00190036">
        <w:rPr>
          <w:rFonts w:ascii="Times New Roman" w:hAnsi="Times New Roman" w:cs="Times New Roman"/>
        </w:rPr>
        <w:t>Future meeting dates</w:t>
      </w:r>
    </w:p>
    <w:p w14:paraId="3166D322" w14:textId="1CD803F7" w:rsidR="00DD134F" w:rsidRPr="00190036" w:rsidRDefault="00DD134F" w:rsidP="00DD134F">
      <w:pPr>
        <w:numPr>
          <w:ilvl w:val="0"/>
          <w:numId w:val="13"/>
        </w:numPr>
        <w:tabs>
          <w:tab w:val="clear" w:pos="720"/>
          <w:tab w:val="num" w:pos="1800"/>
          <w:tab w:val="right" w:pos="9360"/>
        </w:tabs>
        <w:spacing w:after="0" w:line="240" w:lineRule="auto"/>
        <w:ind w:left="1800"/>
        <w:rPr>
          <w:rFonts w:ascii="Times New Roman" w:hAnsi="Times New Roman" w:cs="Times New Roman"/>
        </w:rPr>
      </w:pPr>
      <w:r w:rsidRPr="00190036">
        <w:rPr>
          <w:rFonts w:ascii="Times New Roman" w:hAnsi="Times New Roman" w:cs="Times New Roman"/>
        </w:rPr>
        <w:t>Ideas for future speakers/meeting topics</w:t>
      </w:r>
    </w:p>
    <w:p w14:paraId="131EA9F5" w14:textId="2E577705" w:rsidR="00C73E5E" w:rsidRPr="00190036" w:rsidRDefault="00DD134F" w:rsidP="00807327">
      <w:pPr>
        <w:tabs>
          <w:tab w:val="left" w:pos="1440"/>
          <w:tab w:val="right" w:pos="9360"/>
        </w:tabs>
        <w:spacing w:after="0" w:line="240" w:lineRule="auto"/>
        <w:rPr>
          <w:rFonts w:ascii="Times New Roman" w:hAnsi="Times New Roman" w:cs="Times New Roman"/>
          <w:color w:val="FF0000"/>
        </w:rPr>
      </w:pPr>
      <w:r w:rsidRPr="00190036">
        <w:rPr>
          <w:rFonts w:ascii="Times New Roman" w:hAnsi="Times New Roman" w:cs="Times New Roman"/>
        </w:rPr>
        <w:t> </w:t>
      </w:r>
    </w:p>
    <w:p w14:paraId="131EA9F6" w14:textId="3EE0C89A" w:rsidR="00050428" w:rsidRPr="00190036" w:rsidRDefault="00050428" w:rsidP="00050428">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b/>
          <w:bCs/>
        </w:rPr>
        <w:t>1</w:t>
      </w:r>
      <w:r w:rsidR="00127F38" w:rsidRPr="00190036">
        <w:rPr>
          <w:rFonts w:ascii="Times New Roman" w:hAnsi="Times New Roman" w:cs="Times New Roman"/>
          <w:b/>
          <w:bCs/>
        </w:rPr>
        <w:t>1</w:t>
      </w:r>
      <w:r w:rsidRPr="00190036">
        <w:rPr>
          <w:rFonts w:ascii="Times New Roman" w:hAnsi="Times New Roman" w:cs="Times New Roman"/>
          <w:b/>
          <w:bCs/>
        </w:rPr>
        <w:t>:</w:t>
      </w:r>
      <w:r w:rsidR="00D912F9" w:rsidRPr="00190036">
        <w:rPr>
          <w:rFonts w:ascii="Times New Roman" w:hAnsi="Times New Roman" w:cs="Times New Roman"/>
          <w:b/>
          <w:bCs/>
        </w:rPr>
        <w:t>10</w:t>
      </w:r>
      <w:r w:rsidR="00B82203" w:rsidRPr="00190036">
        <w:rPr>
          <w:rFonts w:ascii="Times New Roman" w:hAnsi="Times New Roman" w:cs="Times New Roman"/>
          <w:b/>
          <w:bCs/>
        </w:rPr>
        <w:t>-</w:t>
      </w:r>
      <w:r w:rsidR="000B163B" w:rsidRPr="00190036">
        <w:rPr>
          <w:rFonts w:ascii="Times New Roman" w:hAnsi="Times New Roman" w:cs="Times New Roman"/>
          <w:b/>
          <w:bCs/>
        </w:rPr>
        <w:t>1</w:t>
      </w:r>
      <w:r w:rsidR="00127F38" w:rsidRPr="00190036">
        <w:rPr>
          <w:rFonts w:ascii="Times New Roman" w:hAnsi="Times New Roman" w:cs="Times New Roman"/>
          <w:b/>
          <w:bCs/>
        </w:rPr>
        <w:t>1</w:t>
      </w:r>
      <w:r w:rsidR="000B163B" w:rsidRPr="00190036">
        <w:rPr>
          <w:rFonts w:ascii="Times New Roman" w:hAnsi="Times New Roman" w:cs="Times New Roman"/>
          <w:b/>
          <w:bCs/>
        </w:rPr>
        <w:t>:</w:t>
      </w:r>
      <w:r w:rsidR="00111BE2" w:rsidRPr="00190036">
        <w:rPr>
          <w:rFonts w:ascii="Times New Roman" w:hAnsi="Times New Roman" w:cs="Times New Roman"/>
          <w:b/>
          <w:bCs/>
        </w:rPr>
        <w:t>1</w:t>
      </w:r>
      <w:r w:rsidR="00D912F9" w:rsidRPr="00190036">
        <w:rPr>
          <w:rFonts w:ascii="Times New Roman" w:hAnsi="Times New Roman" w:cs="Times New Roman"/>
          <w:b/>
          <w:bCs/>
        </w:rPr>
        <w:t>5</w:t>
      </w:r>
      <w:r w:rsidR="20CA7910" w:rsidRPr="00190036">
        <w:rPr>
          <w:rFonts w:ascii="Times New Roman" w:hAnsi="Times New Roman" w:cs="Times New Roman"/>
          <w:b/>
          <w:bCs/>
        </w:rPr>
        <w:t xml:space="preserve"> </w:t>
      </w:r>
      <w:r w:rsidR="005E6E9F" w:rsidRPr="00190036">
        <w:rPr>
          <w:rFonts w:ascii="Times New Roman" w:hAnsi="Times New Roman" w:cs="Times New Roman"/>
          <w:b/>
          <w:bCs/>
        </w:rPr>
        <w:tab/>
      </w:r>
      <w:r w:rsidRPr="00190036">
        <w:rPr>
          <w:rFonts w:ascii="Times New Roman" w:hAnsi="Times New Roman" w:cs="Times New Roman"/>
          <w:b/>
          <w:bCs/>
        </w:rPr>
        <w:t>BREAK</w:t>
      </w:r>
      <w:r w:rsidRPr="00190036">
        <w:rPr>
          <w:rFonts w:ascii="Times New Roman" w:hAnsi="Times New Roman" w:cs="Times New Roman"/>
        </w:rPr>
        <w:tab/>
        <w:t>(All)</w:t>
      </w:r>
    </w:p>
    <w:p w14:paraId="131EA9F8" w14:textId="77777777" w:rsidR="00C73E5E" w:rsidRPr="00190036" w:rsidRDefault="00C73E5E" w:rsidP="00050428">
      <w:pPr>
        <w:tabs>
          <w:tab w:val="left" w:pos="1440"/>
          <w:tab w:val="right" w:pos="9360"/>
        </w:tabs>
        <w:spacing w:after="0" w:line="240" w:lineRule="auto"/>
        <w:rPr>
          <w:rFonts w:ascii="Times New Roman" w:hAnsi="Times New Roman" w:cs="Times New Roman"/>
          <w:color w:val="FF0000"/>
        </w:rPr>
      </w:pPr>
    </w:p>
    <w:p w14:paraId="131EA9F9" w14:textId="18473902" w:rsidR="005E6E9F" w:rsidRPr="00190036" w:rsidRDefault="000B163B" w:rsidP="00050428">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b/>
          <w:bCs/>
        </w:rPr>
        <w:t>1</w:t>
      </w:r>
      <w:r w:rsidR="00111BE2" w:rsidRPr="00190036">
        <w:rPr>
          <w:rFonts w:ascii="Times New Roman" w:hAnsi="Times New Roman" w:cs="Times New Roman"/>
          <w:b/>
          <w:bCs/>
        </w:rPr>
        <w:t>1</w:t>
      </w:r>
      <w:r w:rsidRPr="00190036">
        <w:rPr>
          <w:rFonts w:ascii="Times New Roman" w:hAnsi="Times New Roman" w:cs="Times New Roman"/>
          <w:b/>
          <w:bCs/>
        </w:rPr>
        <w:t>:</w:t>
      </w:r>
      <w:r w:rsidR="00111BE2" w:rsidRPr="00190036">
        <w:rPr>
          <w:rFonts w:ascii="Times New Roman" w:hAnsi="Times New Roman" w:cs="Times New Roman"/>
          <w:b/>
          <w:bCs/>
        </w:rPr>
        <w:t>1</w:t>
      </w:r>
      <w:r w:rsidR="00D912F9" w:rsidRPr="00190036">
        <w:rPr>
          <w:rFonts w:ascii="Times New Roman" w:hAnsi="Times New Roman" w:cs="Times New Roman"/>
          <w:b/>
          <w:bCs/>
        </w:rPr>
        <w:t>5</w:t>
      </w:r>
      <w:r w:rsidR="00B94398" w:rsidRPr="00190036">
        <w:rPr>
          <w:rFonts w:ascii="Times New Roman" w:hAnsi="Times New Roman" w:cs="Times New Roman"/>
          <w:b/>
          <w:bCs/>
        </w:rPr>
        <w:t>-</w:t>
      </w:r>
      <w:r w:rsidR="00F93726" w:rsidRPr="00190036">
        <w:rPr>
          <w:rFonts w:ascii="Times New Roman" w:hAnsi="Times New Roman" w:cs="Times New Roman"/>
          <w:b/>
          <w:bCs/>
        </w:rPr>
        <w:t>1</w:t>
      </w:r>
      <w:r w:rsidR="00875EFD" w:rsidRPr="00190036">
        <w:rPr>
          <w:rFonts w:ascii="Times New Roman" w:hAnsi="Times New Roman" w:cs="Times New Roman"/>
          <w:b/>
          <w:bCs/>
        </w:rPr>
        <w:t>1</w:t>
      </w:r>
      <w:r w:rsidR="004B778C" w:rsidRPr="00190036">
        <w:rPr>
          <w:rFonts w:ascii="Times New Roman" w:hAnsi="Times New Roman" w:cs="Times New Roman"/>
          <w:b/>
          <w:bCs/>
        </w:rPr>
        <w:t>:</w:t>
      </w:r>
      <w:r w:rsidR="00D912F9" w:rsidRPr="00190036">
        <w:rPr>
          <w:rFonts w:ascii="Times New Roman" w:hAnsi="Times New Roman" w:cs="Times New Roman"/>
          <w:b/>
          <w:bCs/>
        </w:rPr>
        <w:t>20</w:t>
      </w:r>
      <w:r w:rsidR="20CA7910" w:rsidRPr="00190036">
        <w:rPr>
          <w:rFonts w:ascii="Times New Roman" w:hAnsi="Times New Roman" w:cs="Times New Roman"/>
          <w:b/>
          <w:bCs/>
        </w:rPr>
        <w:t xml:space="preserve"> </w:t>
      </w:r>
      <w:r w:rsidR="00B94398" w:rsidRPr="00190036">
        <w:rPr>
          <w:rFonts w:ascii="Times New Roman" w:hAnsi="Times New Roman" w:cs="Times New Roman"/>
          <w:b/>
          <w:bCs/>
        </w:rPr>
        <w:tab/>
        <w:t>Op</w:t>
      </w:r>
      <w:r w:rsidR="004D6049" w:rsidRPr="00190036">
        <w:rPr>
          <w:rFonts w:ascii="Times New Roman" w:hAnsi="Times New Roman" w:cs="Times New Roman"/>
          <w:b/>
          <w:bCs/>
        </w:rPr>
        <w:t>en Board Meeting</w:t>
      </w:r>
      <w:r w:rsidR="004D6049" w:rsidRPr="00190036">
        <w:rPr>
          <w:rFonts w:ascii="Times New Roman" w:hAnsi="Times New Roman" w:cs="Times New Roman"/>
        </w:rPr>
        <w:tab/>
        <w:t>(</w:t>
      </w:r>
      <w:r w:rsidR="00CB2AB6" w:rsidRPr="00190036">
        <w:rPr>
          <w:rFonts w:ascii="Times New Roman" w:hAnsi="Times New Roman" w:cs="Times New Roman"/>
        </w:rPr>
        <w:t>Michael Rhoney, City of Asheboro</w:t>
      </w:r>
      <w:r w:rsidR="00B94398" w:rsidRPr="00190036">
        <w:rPr>
          <w:rFonts w:ascii="Times New Roman" w:hAnsi="Times New Roman" w:cs="Times New Roman"/>
        </w:rPr>
        <w:t>)</w:t>
      </w:r>
    </w:p>
    <w:p w14:paraId="131EA9FA" w14:textId="77777777" w:rsidR="00B94398" w:rsidRPr="00190036" w:rsidRDefault="00A1606A" w:rsidP="00B94398">
      <w:pPr>
        <w:pStyle w:val="ListParagraph"/>
        <w:numPr>
          <w:ilvl w:val="0"/>
          <w:numId w:val="1"/>
        </w:numPr>
        <w:tabs>
          <w:tab w:val="left" w:pos="1440"/>
          <w:tab w:val="right" w:pos="9360"/>
        </w:tabs>
        <w:spacing w:after="0" w:line="240" w:lineRule="auto"/>
        <w:ind w:left="1800"/>
        <w:rPr>
          <w:rFonts w:ascii="Times New Roman" w:hAnsi="Times New Roman" w:cs="Times New Roman"/>
        </w:rPr>
      </w:pPr>
      <w:r w:rsidRPr="00190036">
        <w:rPr>
          <w:rFonts w:ascii="Times New Roman" w:hAnsi="Times New Roman" w:cs="Times New Roman"/>
        </w:rPr>
        <w:t>Meeting Minutes Review &amp; Approval</w:t>
      </w:r>
    </w:p>
    <w:p w14:paraId="131EA9FB" w14:textId="77777777" w:rsidR="00A1606A" w:rsidRPr="00190036" w:rsidRDefault="00A1606A" w:rsidP="00B94398">
      <w:pPr>
        <w:pStyle w:val="ListParagraph"/>
        <w:numPr>
          <w:ilvl w:val="0"/>
          <w:numId w:val="1"/>
        </w:numPr>
        <w:tabs>
          <w:tab w:val="left" w:pos="1440"/>
          <w:tab w:val="right" w:pos="9360"/>
        </w:tabs>
        <w:spacing w:after="0" w:line="240" w:lineRule="auto"/>
        <w:ind w:left="1800"/>
        <w:rPr>
          <w:rFonts w:ascii="Times New Roman" w:hAnsi="Times New Roman" w:cs="Times New Roman"/>
        </w:rPr>
      </w:pPr>
      <w:r w:rsidRPr="00190036">
        <w:rPr>
          <w:rFonts w:ascii="Times New Roman" w:hAnsi="Times New Roman" w:cs="Times New Roman"/>
        </w:rPr>
        <w:t>Agenda Review &amp; Approval</w:t>
      </w:r>
    </w:p>
    <w:p w14:paraId="131EA9FC" w14:textId="77777777" w:rsidR="00B94398" w:rsidRPr="00190036" w:rsidRDefault="00B94398" w:rsidP="00B94398">
      <w:pPr>
        <w:tabs>
          <w:tab w:val="left" w:pos="1440"/>
          <w:tab w:val="right" w:pos="9360"/>
        </w:tabs>
        <w:spacing w:after="0" w:line="240" w:lineRule="auto"/>
        <w:rPr>
          <w:rFonts w:ascii="Times New Roman" w:hAnsi="Times New Roman" w:cs="Times New Roman"/>
          <w:color w:val="FF0000"/>
        </w:rPr>
      </w:pPr>
    </w:p>
    <w:p w14:paraId="53E7FC19" w14:textId="6A8E0A39" w:rsidR="000B22B6" w:rsidRPr="00190036" w:rsidRDefault="00CB2AB6" w:rsidP="000B22B6">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b/>
          <w:bCs/>
        </w:rPr>
        <w:t>1</w:t>
      </w:r>
      <w:r w:rsidR="000E3E2D" w:rsidRPr="00190036">
        <w:rPr>
          <w:rFonts w:ascii="Times New Roman" w:hAnsi="Times New Roman" w:cs="Times New Roman"/>
          <w:b/>
          <w:bCs/>
        </w:rPr>
        <w:t>1</w:t>
      </w:r>
      <w:r w:rsidRPr="00190036">
        <w:rPr>
          <w:rFonts w:ascii="Times New Roman" w:hAnsi="Times New Roman" w:cs="Times New Roman"/>
          <w:b/>
          <w:bCs/>
        </w:rPr>
        <w:t>:</w:t>
      </w:r>
      <w:r w:rsidR="00D912F9" w:rsidRPr="00190036">
        <w:rPr>
          <w:rFonts w:ascii="Times New Roman" w:hAnsi="Times New Roman" w:cs="Times New Roman"/>
          <w:b/>
          <w:bCs/>
        </w:rPr>
        <w:t>20</w:t>
      </w:r>
      <w:r w:rsidRPr="00190036">
        <w:rPr>
          <w:rFonts w:ascii="Times New Roman" w:hAnsi="Times New Roman" w:cs="Times New Roman"/>
          <w:b/>
          <w:bCs/>
        </w:rPr>
        <w:t>-1</w:t>
      </w:r>
      <w:r w:rsidR="000E3E2D" w:rsidRPr="00190036">
        <w:rPr>
          <w:rFonts w:ascii="Times New Roman" w:hAnsi="Times New Roman" w:cs="Times New Roman"/>
          <w:b/>
          <w:bCs/>
        </w:rPr>
        <w:t>1</w:t>
      </w:r>
      <w:r w:rsidRPr="00190036">
        <w:rPr>
          <w:rFonts w:ascii="Times New Roman" w:hAnsi="Times New Roman" w:cs="Times New Roman"/>
          <w:b/>
          <w:bCs/>
        </w:rPr>
        <w:t>:</w:t>
      </w:r>
      <w:r w:rsidR="000E3E2D" w:rsidRPr="00190036">
        <w:rPr>
          <w:rFonts w:ascii="Times New Roman" w:hAnsi="Times New Roman" w:cs="Times New Roman"/>
          <w:b/>
          <w:bCs/>
        </w:rPr>
        <w:t>2</w:t>
      </w:r>
      <w:r w:rsidR="00D912F9" w:rsidRPr="00190036">
        <w:rPr>
          <w:rFonts w:ascii="Times New Roman" w:hAnsi="Times New Roman" w:cs="Times New Roman"/>
          <w:b/>
          <w:bCs/>
        </w:rPr>
        <w:t>5</w:t>
      </w:r>
      <w:r w:rsidR="4DD17B6C" w:rsidRPr="00190036">
        <w:rPr>
          <w:rFonts w:ascii="Times New Roman" w:hAnsi="Times New Roman" w:cs="Times New Roman"/>
          <w:b/>
          <w:bCs/>
        </w:rPr>
        <w:t xml:space="preserve"> </w:t>
      </w:r>
      <w:r w:rsidRPr="00190036">
        <w:rPr>
          <w:rFonts w:ascii="Times New Roman" w:hAnsi="Times New Roman" w:cs="Times New Roman"/>
          <w:b/>
          <w:bCs/>
        </w:rPr>
        <w:tab/>
      </w:r>
      <w:r w:rsidR="002C33F3" w:rsidRPr="00190036">
        <w:rPr>
          <w:rFonts w:ascii="Times New Roman" w:hAnsi="Times New Roman" w:cs="Times New Roman"/>
          <w:b/>
          <w:bCs/>
        </w:rPr>
        <w:t>Officer Nominations</w:t>
      </w:r>
      <w:r w:rsidR="000B22B6" w:rsidRPr="00190036">
        <w:rPr>
          <w:rFonts w:ascii="Times New Roman" w:hAnsi="Times New Roman" w:cs="Times New Roman"/>
        </w:rPr>
        <w:tab/>
        <w:t>(Cameron Colvin, PTRC)</w:t>
      </w:r>
    </w:p>
    <w:p w14:paraId="05BF205B" w14:textId="7243BBEF" w:rsidR="000B22B6" w:rsidRPr="00190036" w:rsidRDefault="007F6954" w:rsidP="000B22B6">
      <w:pPr>
        <w:pStyle w:val="ListParagraph"/>
        <w:numPr>
          <w:ilvl w:val="0"/>
          <w:numId w:val="5"/>
        </w:num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rPr>
        <w:t>Future policy:</w:t>
      </w:r>
      <w:r w:rsidR="000E3E2D" w:rsidRPr="00190036">
        <w:rPr>
          <w:rFonts w:ascii="Times New Roman" w:hAnsi="Times New Roman" w:cs="Times New Roman"/>
        </w:rPr>
        <w:t xml:space="preserve"> </w:t>
      </w:r>
      <w:r w:rsidRPr="00190036">
        <w:rPr>
          <w:rFonts w:ascii="Times New Roman" w:hAnsi="Times New Roman" w:cs="Times New Roman"/>
        </w:rPr>
        <w:t>Vice chair becomes chair</w:t>
      </w:r>
      <w:r w:rsidR="00F422FC" w:rsidRPr="00190036">
        <w:rPr>
          <w:rFonts w:ascii="Times New Roman" w:hAnsi="Times New Roman" w:cs="Times New Roman"/>
        </w:rPr>
        <w:t xml:space="preserve"> and </w:t>
      </w:r>
      <w:r w:rsidRPr="00190036">
        <w:rPr>
          <w:rFonts w:ascii="Times New Roman" w:hAnsi="Times New Roman" w:cs="Times New Roman"/>
        </w:rPr>
        <w:t>appoint</w:t>
      </w:r>
      <w:r w:rsidR="00F422FC" w:rsidRPr="00190036">
        <w:rPr>
          <w:rFonts w:ascii="Times New Roman" w:hAnsi="Times New Roman" w:cs="Times New Roman"/>
        </w:rPr>
        <w:t xml:space="preserve">s </w:t>
      </w:r>
      <w:r w:rsidRPr="00190036">
        <w:rPr>
          <w:rFonts w:ascii="Times New Roman" w:hAnsi="Times New Roman" w:cs="Times New Roman"/>
        </w:rPr>
        <w:t>new vice chair</w:t>
      </w:r>
    </w:p>
    <w:p w14:paraId="3490AE2B" w14:textId="1048EB4C" w:rsidR="00CB2AB6" w:rsidRPr="00190036" w:rsidRDefault="00CB2AB6" w:rsidP="00B94398">
      <w:pPr>
        <w:tabs>
          <w:tab w:val="left" w:pos="1440"/>
          <w:tab w:val="right" w:pos="9360"/>
        </w:tabs>
        <w:spacing w:after="0" w:line="240" w:lineRule="auto"/>
        <w:rPr>
          <w:rFonts w:ascii="Times New Roman" w:hAnsi="Times New Roman" w:cs="Times New Roman"/>
        </w:rPr>
      </w:pPr>
    </w:p>
    <w:p w14:paraId="5967C311" w14:textId="2E5286FE" w:rsidR="00462B32" w:rsidRPr="00190036" w:rsidRDefault="00EA59DA" w:rsidP="00462B32">
      <w:pPr>
        <w:tabs>
          <w:tab w:val="left" w:pos="1440"/>
          <w:tab w:val="right" w:pos="9360"/>
        </w:tabs>
        <w:spacing w:after="0" w:line="240" w:lineRule="auto"/>
        <w:rPr>
          <w:rFonts w:ascii="Times New Roman" w:hAnsi="Times New Roman" w:cs="Times New Roman"/>
        </w:rPr>
      </w:pPr>
      <w:r w:rsidRPr="00190036">
        <w:rPr>
          <w:rFonts w:ascii="Times New Roman" w:hAnsi="Times New Roman" w:cs="Times New Roman"/>
          <w:b/>
          <w:bCs/>
        </w:rPr>
        <w:t>1</w:t>
      </w:r>
      <w:r w:rsidR="007F6954" w:rsidRPr="00190036">
        <w:rPr>
          <w:rFonts w:ascii="Times New Roman" w:hAnsi="Times New Roman" w:cs="Times New Roman"/>
          <w:b/>
          <w:bCs/>
        </w:rPr>
        <w:t>1</w:t>
      </w:r>
      <w:r w:rsidRPr="00190036">
        <w:rPr>
          <w:rFonts w:ascii="Times New Roman" w:hAnsi="Times New Roman" w:cs="Times New Roman"/>
          <w:b/>
          <w:bCs/>
        </w:rPr>
        <w:t>:</w:t>
      </w:r>
      <w:r w:rsidR="007F6954" w:rsidRPr="00190036">
        <w:rPr>
          <w:rFonts w:ascii="Times New Roman" w:hAnsi="Times New Roman" w:cs="Times New Roman"/>
          <w:b/>
          <w:bCs/>
        </w:rPr>
        <w:t>2</w:t>
      </w:r>
      <w:r w:rsidR="00D912F9" w:rsidRPr="00190036">
        <w:rPr>
          <w:rFonts w:ascii="Times New Roman" w:hAnsi="Times New Roman" w:cs="Times New Roman"/>
          <w:b/>
          <w:bCs/>
        </w:rPr>
        <w:t>5</w:t>
      </w:r>
      <w:r w:rsidRPr="00190036">
        <w:rPr>
          <w:rFonts w:ascii="Times New Roman" w:hAnsi="Times New Roman" w:cs="Times New Roman"/>
          <w:b/>
          <w:bCs/>
        </w:rPr>
        <w:t>-1</w:t>
      </w:r>
      <w:r w:rsidR="0078022E" w:rsidRPr="00190036">
        <w:rPr>
          <w:rFonts w:ascii="Times New Roman" w:hAnsi="Times New Roman" w:cs="Times New Roman"/>
          <w:b/>
          <w:bCs/>
        </w:rPr>
        <w:t>1:</w:t>
      </w:r>
      <w:r w:rsidR="007F6954" w:rsidRPr="00190036">
        <w:rPr>
          <w:rFonts w:ascii="Times New Roman" w:hAnsi="Times New Roman" w:cs="Times New Roman"/>
          <w:b/>
          <w:bCs/>
        </w:rPr>
        <w:t>3</w:t>
      </w:r>
      <w:r w:rsidR="00D912F9" w:rsidRPr="00190036">
        <w:rPr>
          <w:rFonts w:ascii="Times New Roman" w:hAnsi="Times New Roman" w:cs="Times New Roman"/>
          <w:b/>
          <w:bCs/>
        </w:rPr>
        <w:t>5</w:t>
      </w:r>
      <w:r w:rsidR="103B1DE6" w:rsidRPr="00190036">
        <w:rPr>
          <w:rFonts w:ascii="Times New Roman" w:hAnsi="Times New Roman" w:cs="Times New Roman"/>
          <w:b/>
          <w:bCs/>
        </w:rPr>
        <w:t xml:space="preserve"> </w:t>
      </w:r>
      <w:r w:rsidR="009F5011" w:rsidRPr="00190036">
        <w:rPr>
          <w:rFonts w:ascii="Times New Roman" w:hAnsi="Times New Roman" w:cs="Times New Roman"/>
          <w:b/>
          <w:bCs/>
        </w:rPr>
        <w:tab/>
      </w:r>
      <w:proofErr w:type="spellStart"/>
      <w:r w:rsidR="00E22D4E" w:rsidRPr="00190036">
        <w:rPr>
          <w:rFonts w:ascii="Times New Roman" w:hAnsi="Times New Roman" w:cs="Times New Roman"/>
          <w:b/>
          <w:bCs/>
        </w:rPr>
        <w:t>Meritech</w:t>
      </w:r>
      <w:proofErr w:type="spellEnd"/>
      <w:r w:rsidR="00E22D4E" w:rsidRPr="00190036">
        <w:rPr>
          <w:rFonts w:ascii="Times New Roman" w:hAnsi="Times New Roman" w:cs="Times New Roman"/>
          <w:b/>
          <w:bCs/>
        </w:rPr>
        <w:t xml:space="preserve"> </w:t>
      </w:r>
      <w:r w:rsidR="00462B32" w:rsidRPr="00190036">
        <w:rPr>
          <w:rFonts w:ascii="Times New Roman" w:hAnsi="Times New Roman" w:cs="Times New Roman"/>
          <w:b/>
          <w:bCs/>
        </w:rPr>
        <w:t>Contract Renewal</w:t>
      </w:r>
      <w:r w:rsidR="00462B32" w:rsidRPr="00190036">
        <w:rPr>
          <w:rFonts w:ascii="Times New Roman" w:hAnsi="Times New Roman" w:cs="Times New Roman"/>
          <w:b/>
          <w:bCs/>
        </w:rPr>
        <w:tab/>
      </w:r>
      <w:r w:rsidR="00462B32" w:rsidRPr="00190036">
        <w:rPr>
          <w:rFonts w:ascii="Times New Roman" w:hAnsi="Times New Roman" w:cs="Times New Roman"/>
        </w:rPr>
        <w:t>(Cameron Colvin, PTRC)</w:t>
      </w:r>
    </w:p>
    <w:p w14:paraId="6BD0E485" w14:textId="2C247263" w:rsidR="009F5011" w:rsidRPr="00190036" w:rsidRDefault="00113169"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190036">
        <w:rPr>
          <w:rFonts w:ascii="Times New Roman" w:hAnsi="Times New Roman" w:cs="Times New Roman"/>
        </w:rPr>
        <w:t>2% budget increase</w:t>
      </w:r>
    </w:p>
    <w:p w14:paraId="0D451D07" w14:textId="250A46D6" w:rsidR="00113169" w:rsidRPr="00190036" w:rsidRDefault="00885485"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190036">
        <w:rPr>
          <w:rFonts w:ascii="Times New Roman" w:hAnsi="Times New Roman" w:cs="Times New Roman"/>
        </w:rPr>
        <w:t>“New” Durham station</w:t>
      </w:r>
      <w:r w:rsidR="001D17AB" w:rsidRPr="00190036">
        <w:rPr>
          <w:rFonts w:ascii="Times New Roman" w:hAnsi="Times New Roman" w:cs="Times New Roman"/>
        </w:rPr>
        <w:t xml:space="preserve"> B33000</w:t>
      </w:r>
      <w:r w:rsidR="00FD77B3" w:rsidRPr="00190036">
        <w:rPr>
          <w:rFonts w:ascii="Times New Roman" w:hAnsi="Times New Roman" w:cs="Times New Roman"/>
        </w:rPr>
        <w:t>00</w:t>
      </w:r>
    </w:p>
    <w:p w14:paraId="252169A6" w14:textId="5578DCB7" w:rsidR="00885485" w:rsidRPr="00190036" w:rsidRDefault="006B1E29"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190036">
        <w:rPr>
          <w:rFonts w:ascii="Times New Roman" w:hAnsi="Times New Roman" w:cs="Times New Roman"/>
        </w:rPr>
        <w:t xml:space="preserve">Special study ongoing through </w:t>
      </w:r>
      <w:r w:rsidR="004276FA" w:rsidRPr="00190036">
        <w:rPr>
          <w:rFonts w:ascii="Times New Roman" w:hAnsi="Times New Roman" w:cs="Times New Roman"/>
        </w:rPr>
        <w:t>December 2020</w:t>
      </w:r>
    </w:p>
    <w:p w14:paraId="0B19810D" w14:textId="77777777" w:rsidR="00E22D4E" w:rsidRPr="00190036" w:rsidRDefault="00E22D4E" w:rsidP="00EA59DA">
      <w:pPr>
        <w:tabs>
          <w:tab w:val="left" w:pos="1440"/>
          <w:tab w:val="right" w:pos="9360"/>
        </w:tabs>
        <w:spacing w:after="0" w:line="240" w:lineRule="auto"/>
        <w:rPr>
          <w:rFonts w:ascii="Times New Roman" w:hAnsi="Times New Roman" w:cs="Times New Roman"/>
          <w:b/>
          <w:bCs/>
        </w:rPr>
      </w:pPr>
    </w:p>
    <w:p w14:paraId="2EE44BBB" w14:textId="27AB88EB" w:rsidR="00EA59DA" w:rsidRPr="00190036" w:rsidRDefault="00FB4287" w:rsidP="00EA59DA">
      <w:pPr>
        <w:tabs>
          <w:tab w:val="left" w:pos="1440"/>
          <w:tab w:val="right" w:pos="9360"/>
        </w:tabs>
        <w:spacing w:after="0" w:line="240" w:lineRule="auto"/>
        <w:rPr>
          <w:rFonts w:ascii="Times New Roman" w:hAnsi="Times New Roman" w:cs="Times New Roman"/>
          <w:b/>
          <w:bCs/>
        </w:rPr>
      </w:pPr>
      <w:r w:rsidRPr="00190036">
        <w:rPr>
          <w:rFonts w:ascii="Times New Roman" w:hAnsi="Times New Roman" w:cs="Times New Roman"/>
          <w:b/>
          <w:bCs/>
        </w:rPr>
        <w:t>11:3</w:t>
      </w:r>
      <w:r w:rsidR="00D912F9" w:rsidRPr="00190036">
        <w:rPr>
          <w:rFonts w:ascii="Times New Roman" w:hAnsi="Times New Roman" w:cs="Times New Roman"/>
          <w:b/>
          <w:bCs/>
        </w:rPr>
        <w:t>5</w:t>
      </w:r>
      <w:r w:rsidRPr="00190036">
        <w:rPr>
          <w:rFonts w:ascii="Times New Roman" w:hAnsi="Times New Roman" w:cs="Times New Roman"/>
          <w:b/>
          <w:bCs/>
        </w:rPr>
        <w:t>- 11:</w:t>
      </w:r>
      <w:r w:rsidR="00D912F9" w:rsidRPr="00190036">
        <w:rPr>
          <w:rFonts w:ascii="Times New Roman" w:hAnsi="Times New Roman" w:cs="Times New Roman"/>
          <w:b/>
          <w:bCs/>
        </w:rPr>
        <w:t>40</w:t>
      </w:r>
      <w:r w:rsidRPr="00190036">
        <w:rPr>
          <w:rFonts w:ascii="Times New Roman" w:hAnsi="Times New Roman" w:cs="Times New Roman"/>
          <w:b/>
          <w:bCs/>
        </w:rPr>
        <w:t xml:space="preserve"> </w:t>
      </w:r>
      <w:r w:rsidRPr="00190036">
        <w:rPr>
          <w:rFonts w:ascii="Times New Roman" w:hAnsi="Times New Roman" w:cs="Times New Roman"/>
          <w:b/>
          <w:bCs/>
        </w:rPr>
        <w:tab/>
      </w:r>
      <w:r w:rsidR="00EA59DA" w:rsidRPr="00190036">
        <w:rPr>
          <w:rFonts w:ascii="Times New Roman" w:hAnsi="Times New Roman" w:cs="Times New Roman"/>
          <w:b/>
          <w:bCs/>
        </w:rPr>
        <w:t>Next Steps, Closing Remarks and Future Meeting Schedule </w:t>
      </w:r>
    </w:p>
    <w:p w14:paraId="0739FE68" w14:textId="77777777" w:rsidR="00EA59DA" w:rsidRPr="00190036" w:rsidRDefault="00EA59DA" w:rsidP="00EA59DA">
      <w:pPr>
        <w:numPr>
          <w:ilvl w:val="0"/>
          <w:numId w:val="10"/>
        </w:numPr>
        <w:tabs>
          <w:tab w:val="num" w:pos="720"/>
          <w:tab w:val="left" w:pos="1440"/>
          <w:tab w:val="right" w:pos="9360"/>
        </w:tabs>
        <w:spacing w:after="0" w:line="240" w:lineRule="auto"/>
        <w:rPr>
          <w:rFonts w:ascii="Times New Roman" w:hAnsi="Times New Roman" w:cs="Times New Roman"/>
        </w:rPr>
      </w:pPr>
      <w:r w:rsidRPr="00190036">
        <w:rPr>
          <w:rFonts w:ascii="Times New Roman" w:hAnsi="Times New Roman" w:cs="Times New Roman"/>
        </w:rPr>
        <w:t>Review any next steps </w:t>
      </w:r>
    </w:p>
    <w:p w14:paraId="56E19B78" w14:textId="77777777" w:rsidR="00EA59DA" w:rsidRPr="00190036" w:rsidRDefault="00EA59DA" w:rsidP="00EA59DA">
      <w:pPr>
        <w:numPr>
          <w:ilvl w:val="0"/>
          <w:numId w:val="11"/>
        </w:numPr>
        <w:tabs>
          <w:tab w:val="num" w:pos="720"/>
          <w:tab w:val="left" w:pos="1440"/>
          <w:tab w:val="right" w:pos="9360"/>
        </w:tabs>
        <w:spacing w:after="0" w:line="240" w:lineRule="auto"/>
        <w:rPr>
          <w:rFonts w:ascii="Times New Roman" w:hAnsi="Times New Roman" w:cs="Times New Roman"/>
        </w:rPr>
      </w:pPr>
      <w:r w:rsidRPr="00190036">
        <w:rPr>
          <w:rFonts w:ascii="Times New Roman" w:hAnsi="Times New Roman" w:cs="Times New Roman"/>
        </w:rPr>
        <w:t>Future meeting dates </w:t>
      </w:r>
    </w:p>
    <w:p w14:paraId="131EAA04" w14:textId="737CEC0E" w:rsidR="009C4E3A" w:rsidRPr="00445E98" w:rsidRDefault="00EA59DA" w:rsidP="00042A5F">
      <w:pPr>
        <w:numPr>
          <w:ilvl w:val="0"/>
          <w:numId w:val="11"/>
        </w:numPr>
        <w:tabs>
          <w:tab w:val="num" w:pos="720"/>
          <w:tab w:val="left" w:pos="1440"/>
          <w:tab w:val="right" w:pos="9360"/>
        </w:tabs>
        <w:spacing w:after="0" w:line="240" w:lineRule="auto"/>
        <w:rPr>
          <w:rFonts w:ascii="Times New Roman" w:hAnsi="Times New Roman" w:cs="Times New Roman"/>
        </w:rPr>
      </w:pPr>
      <w:r w:rsidRPr="00445E98">
        <w:rPr>
          <w:rFonts w:ascii="Times New Roman" w:hAnsi="Times New Roman" w:cs="Times New Roman"/>
        </w:rPr>
        <w:lastRenderedPageBreak/>
        <w:t>Input for next meeting agenda </w:t>
      </w:r>
    </w:p>
    <w:p w14:paraId="5E3E08C3" w14:textId="77777777" w:rsidR="00D912F9" w:rsidRDefault="00D912F9" w:rsidP="00807327">
      <w:pPr>
        <w:tabs>
          <w:tab w:val="left" w:pos="1440"/>
          <w:tab w:val="right" w:pos="9360"/>
        </w:tabs>
        <w:spacing w:after="0" w:line="240" w:lineRule="auto"/>
        <w:rPr>
          <w:rFonts w:ascii="Times New Roman" w:hAnsi="Times New Roman" w:cs="Times New Roman"/>
          <w:b/>
          <w:bCs/>
        </w:rPr>
      </w:pPr>
    </w:p>
    <w:p w14:paraId="27FE8045" w14:textId="7AB07323" w:rsidR="00AE0CAF" w:rsidRDefault="00025F85" w:rsidP="00807327">
      <w:pPr>
        <w:tabs>
          <w:tab w:val="left" w:pos="1440"/>
          <w:tab w:val="right" w:pos="9360"/>
        </w:tabs>
        <w:spacing w:after="0" w:line="240" w:lineRule="auto"/>
        <w:rPr>
          <w:rFonts w:ascii="Times New Roman" w:hAnsi="Times New Roman" w:cs="Times New Roman"/>
        </w:rPr>
      </w:pPr>
      <w:r w:rsidRPr="002B3ED5">
        <w:rPr>
          <w:rFonts w:ascii="Times New Roman" w:hAnsi="Times New Roman" w:cs="Times New Roman"/>
          <w:b/>
          <w:bCs/>
        </w:rPr>
        <w:t>11:</w:t>
      </w:r>
      <w:r w:rsidR="00B066C3">
        <w:rPr>
          <w:rFonts w:ascii="Times New Roman" w:hAnsi="Times New Roman" w:cs="Times New Roman"/>
          <w:b/>
          <w:bCs/>
        </w:rPr>
        <w:t>40</w:t>
      </w:r>
      <w:r w:rsidR="140B8C5C">
        <w:rPr>
          <w:rFonts w:ascii="Times New Roman" w:hAnsi="Times New Roman" w:cs="Times New Roman"/>
          <w:b/>
          <w:bCs/>
        </w:rPr>
        <w:t xml:space="preserve"> </w:t>
      </w:r>
      <w:r w:rsidR="009C4E3A" w:rsidRPr="002B3ED5">
        <w:rPr>
          <w:rFonts w:ascii="Times New Roman" w:hAnsi="Times New Roman" w:cs="Times New Roman"/>
          <w:b/>
          <w:bCs/>
        </w:rPr>
        <w:tab/>
        <w:t>ADJOURN</w:t>
      </w:r>
      <w:r w:rsidR="009C4E3A" w:rsidRPr="00893683">
        <w:rPr>
          <w:rFonts w:ascii="Times New Roman" w:hAnsi="Times New Roman" w:cs="Times New Roman"/>
        </w:rPr>
        <w:tab/>
      </w:r>
      <w:r w:rsidR="004F368A" w:rsidRPr="00893683">
        <w:rPr>
          <w:rFonts w:ascii="Times New Roman" w:hAnsi="Times New Roman" w:cs="Times New Roman"/>
        </w:rPr>
        <w:t>(All)</w:t>
      </w:r>
    </w:p>
    <w:p w14:paraId="5BE4F17B" w14:textId="77777777" w:rsidR="00AB7E90" w:rsidRDefault="00AB7E90" w:rsidP="00807327">
      <w:pPr>
        <w:tabs>
          <w:tab w:val="left" w:pos="1440"/>
          <w:tab w:val="right" w:pos="9360"/>
        </w:tabs>
        <w:spacing w:after="0" w:line="240" w:lineRule="auto"/>
        <w:rPr>
          <w:rFonts w:ascii="Times New Roman" w:hAnsi="Times New Roman" w:cs="Times New Roman"/>
        </w:rPr>
      </w:pPr>
    </w:p>
    <w:p w14:paraId="5C130128" w14:textId="77777777" w:rsidR="00AB7E90" w:rsidRDefault="00AB7E90" w:rsidP="00AB7E90">
      <w:pPr>
        <w:pBdr>
          <w:bottom w:val="single" w:sz="6" w:space="1" w:color="auto"/>
        </w:pBdr>
        <w:spacing w:after="0" w:line="240" w:lineRule="auto"/>
        <w:rPr>
          <w:rFonts w:ascii="Times New Roman" w:eastAsia="Times New Roman" w:hAnsi="Times New Roman" w:cs="Times New Roman"/>
          <w:b/>
        </w:rPr>
      </w:pPr>
    </w:p>
    <w:p w14:paraId="48488601" w14:textId="77777777" w:rsidR="00AB7E90" w:rsidRDefault="00AB7E90" w:rsidP="00AB7E90">
      <w:pPr>
        <w:pBdr>
          <w:bottom w:val="single" w:sz="6" w:space="1" w:color="auto"/>
        </w:pBdr>
        <w:spacing w:after="0" w:line="240" w:lineRule="auto"/>
        <w:rPr>
          <w:rFonts w:ascii="Times New Roman" w:eastAsia="Times New Roman" w:hAnsi="Times New Roman" w:cs="Times New Roman"/>
          <w:b/>
        </w:rPr>
      </w:pPr>
    </w:p>
    <w:p w14:paraId="60204494" w14:textId="77777777" w:rsidR="00AB7E90" w:rsidRDefault="00AB7E90" w:rsidP="00AB7E90">
      <w:pPr>
        <w:spacing w:after="0" w:line="240" w:lineRule="auto"/>
        <w:rPr>
          <w:rFonts w:ascii="Times New Roman" w:eastAsia="Times New Roman" w:hAnsi="Times New Roman" w:cs="Times New Roman"/>
          <w:b/>
        </w:rPr>
      </w:pPr>
    </w:p>
    <w:p w14:paraId="1ADC0A23" w14:textId="451AB0EC" w:rsidR="00AB7E90" w:rsidRPr="00C14000" w:rsidRDefault="00AB7E90" w:rsidP="00AB7E90">
      <w:pPr>
        <w:rPr>
          <w:rFonts w:ascii="Times New Roman" w:hAnsi="Times New Roman" w:cs="Times New Roman"/>
          <w:b/>
        </w:rPr>
      </w:pPr>
      <w:r w:rsidRPr="00C14000">
        <w:rPr>
          <w:rFonts w:ascii="Times New Roman" w:hAnsi="Times New Roman" w:cs="Times New Roman"/>
          <w:b/>
        </w:rPr>
        <w:t>The duties of officer positions that turn over in July (Board Vice Chair, TAC Chair, TAC Vice Chair) as set out in the Bylaws are as follows:</w:t>
      </w:r>
    </w:p>
    <w:p w14:paraId="067D8E5A" w14:textId="77777777" w:rsidR="00AB7E90" w:rsidRPr="00454BA9" w:rsidRDefault="00AB7E90" w:rsidP="00AB7E90">
      <w:pPr>
        <w:tabs>
          <w:tab w:val="left" w:pos="1440"/>
          <w:tab w:val="right" w:pos="9360"/>
        </w:tabs>
        <w:spacing w:after="0" w:line="240" w:lineRule="auto"/>
        <w:rPr>
          <w:rFonts w:ascii="Times New Roman" w:hAnsi="Times New Roman" w:cs="Times New Roman"/>
        </w:rPr>
      </w:pPr>
      <w:r w:rsidRPr="00454BA9">
        <w:rPr>
          <w:rFonts w:ascii="Times New Roman" w:hAnsi="Times New Roman" w:cs="Times New Roman"/>
          <w:b/>
        </w:rPr>
        <w:t>Vice Chair:</w:t>
      </w:r>
      <w:r>
        <w:rPr>
          <w:rFonts w:ascii="Times New Roman" w:hAnsi="Times New Roman" w:cs="Times New Roman"/>
        </w:rPr>
        <w:t xml:space="preserve"> </w:t>
      </w:r>
      <w:r w:rsidRPr="00454BA9">
        <w:rPr>
          <w:rFonts w:ascii="Times New Roman" w:hAnsi="Times New Roman" w:cs="Times New Roman"/>
        </w:rPr>
        <w:t>During the absence or incapacity of the Chair, the Vice Chair shall perform the duties of the Chair and when so acting shall have all the powers and be subject to all the responsibilities of the office of the Chair and shall perform such duties and functions as the Board of Directors may prescribe.</w:t>
      </w:r>
    </w:p>
    <w:p w14:paraId="19CAB790" w14:textId="77777777" w:rsidR="00AB7E90" w:rsidRPr="00454BA9" w:rsidRDefault="00AB7E90" w:rsidP="00AB7E90">
      <w:pPr>
        <w:tabs>
          <w:tab w:val="left" w:pos="1440"/>
          <w:tab w:val="right" w:pos="9360"/>
        </w:tabs>
        <w:spacing w:after="0" w:line="240" w:lineRule="auto"/>
        <w:rPr>
          <w:rFonts w:ascii="Times New Roman" w:hAnsi="Times New Roman" w:cs="Times New Roman"/>
        </w:rPr>
      </w:pPr>
    </w:p>
    <w:p w14:paraId="10F0D0E1" w14:textId="77777777" w:rsidR="00AB7E90" w:rsidRDefault="00AB7E90" w:rsidP="00AB7E90">
      <w:pPr>
        <w:spacing w:after="0" w:line="240" w:lineRule="auto"/>
        <w:rPr>
          <w:rFonts w:ascii="Times New Roman" w:eastAsia="Times New Roman" w:hAnsi="Times New Roman" w:cs="Times New Roman"/>
          <w:b/>
        </w:rPr>
      </w:pPr>
      <w:r w:rsidRPr="00C14000">
        <w:rPr>
          <w:rFonts w:ascii="Times New Roman" w:eastAsia="Times New Roman" w:hAnsi="Times New Roman" w:cs="Times New Roman"/>
          <w:b/>
        </w:rPr>
        <w:t xml:space="preserve">Meeting Frequency:  </w:t>
      </w:r>
      <w:r w:rsidRPr="00C14000">
        <w:rPr>
          <w:rFonts w:ascii="Times New Roman" w:eastAsia="Times New Roman" w:hAnsi="Times New Roman" w:cs="Times New Roman"/>
        </w:rPr>
        <w:t xml:space="preserve">Officers shall meet at least semi-annually to conduct the business of the Corporation and shall be responsible for conducting the day-to-day activities of the Corporation.  The Chairman may call additional meetings of the </w:t>
      </w:r>
      <w:proofErr w:type="gramStart"/>
      <w:r w:rsidRPr="00C14000">
        <w:rPr>
          <w:rFonts w:ascii="Times New Roman" w:eastAsia="Times New Roman" w:hAnsi="Times New Roman" w:cs="Times New Roman"/>
        </w:rPr>
        <w:t>Officers</w:t>
      </w:r>
      <w:proofErr w:type="gramEnd"/>
      <w:r w:rsidRPr="00C14000">
        <w:rPr>
          <w:rFonts w:ascii="Times New Roman" w:eastAsia="Times New Roman" w:hAnsi="Times New Roman" w:cs="Times New Roman"/>
        </w:rPr>
        <w:t xml:space="preserve"> as necessary.</w:t>
      </w:r>
    </w:p>
    <w:p w14:paraId="0189F8BF" w14:textId="77777777" w:rsidR="00AB7E90" w:rsidRDefault="00AB7E90" w:rsidP="00AB7E90">
      <w:pPr>
        <w:pBdr>
          <w:bottom w:val="single" w:sz="6" w:space="1" w:color="auto"/>
        </w:pBdr>
        <w:spacing w:after="0" w:line="240" w:lineRule="auto"/>
        <w:rPr>
          <w:rFonts w:ascii="Times New Roman" w:eastAsia="Times New Roman" w:hAnsi="Times New Roman" w:cs="Times New Roman"/>
          <w:b/>
        </w:rPr>
      </w:pPr>
    </w:p>
    <w:p w14:paraId="251862EC" w14:textId="77777777" w:rsidR="00AB7E90" w:rsidRDefault="00AB7E90" w:rsidP="00AB7E90">
      <w:pPr>
        <w:spacing w:after="0" w:line="240" w:lineRule="auto"/>
        <w:rPr>
          <w:rFonts w:ascii="Times New Roman" w:eastAsia="Times New Roman" w:hAnsi="Times New Roman" w:cs="Times New Roman"/>
          <w:b/>
        </w:rPr>
      </w:pPr>
    </w:p>
    <w:p w14:paraId="3397BFAB" w14:textId="56C36F83" w:rsidR="00AB7E90" w:rsidRDefault="00AB7E90" w:rsidP="00AB7E90">
      <w:pPr>
        <w:spacing w:after="0" w:line="240" w:lineRule="auto"/>
        <w:rPr>
          <w:rFonts w:ascii="Times New Roman" w:eastAsia="Times New Roman" w:hAnsi="Times New Roman" w:cs="Times New Roman"/>
          <w:bCs/>
        </w:rPr>
      </w:pPr>
      <w:r>
        <w:rPr>
          <w:rFonts w:ascii="Times New Roman" w:eastAsia="Times New Roman" w:hAnsi="Times New Roman" w:cs="Times New Roman"/>
          <w:b/>
        </w:rPr>
        <w:t>TAC Chair</w:t>
      </w:r>
      <w:r>
        <w:rPr>
          <w:rFonts w:ascii="Times New Roman" w:eastAsia="Times New Roman" w:hAnsi="Times New Roman" w:cs="Times New Roman"/>
          <w:bCs/>
        </w:rPr>
        <w:t xml:space="preserve"> responsibilities are not provided for in the Bylaws; however, </w:t>
      </w:r>
      <w:r w:rsidR="00423BAF">
        <w:rPr>
          <w:rFonts w:ascii="Times New Roman" w:eastAsia="Times New Roman" w:hAnsi="Times New Roman" w:cs="Times New Roman"/>
          <w:bCs/>
        </w:rPr>
        <w:t>the Bylaws</w:t>
      </w:r>
      <w:r>
        <w:rPr>
          <w:rFonts w:ascii="Times New Roman" w:eastAsia="Times New Roman" w:hAnsi="Times New Roman" w:cs="Times New Roman"/>
          <w:bCs/>
        </w:rPr>
        <w:t xml:space="preserve"> outline the duties and responsibilities of the TAC as follows:</w:t>
      </w:r>
    </w:p>
    <w:p w14:paraId="5FA0D07C" w14:textId="77777777" w:rsidR="00AB7E90" w:rsidRDefault="00AB7E90" w:rsidP="00AB7E90">
      <w:pPr>
        <w:spacing w:after="0" w:line="240" w:lineRule="auto"/>
        <w:rPr>
          <w:rFonts w:ascii="Times New Roman" w:eastAsia="Times New Roman" w:hAnsi="Times New Roman" w:cs="Times New Roman"/>
          <w:bCs/>
        </w:rPr>
      </w:pPr>
    </w:p>
    <w:p w14:paraId="376B0093" w14:textId="77777777" w:rsidR="00AB7E90" w:rsidRPr="00995C05" w:rsidRDefault="00AB7E90" w:rsidP="00AB7E90">
      <w:pPr>
        <w:spacing w:after="0" w:line="240" w:lineRule="auto"/>
        <w:rPr>
          <w:rFonts w:ascii="Times New Roman" w:eastAsia="Times New Roman" w:hAnsi="Times New Roman" w:cs="Times New Roman"/>
          <w:bCs/>
        </w:rPr>
      </w:pPr>
      <w:r w:rsidRPr="00B570CA">
        <w:rPr>
          <w:rFonts w:ascii="Times New Roman" w:eastAsia="Times New Roman" w:hAnsi="Times New Roman" w:cs="Times New Roman"/>
          <w:bCs/>
        </w:rPr>
        <w:t>A standing Technical Advisory Committee (TAC) shall be</w:t>
      </w:r>
      <w:r>
        <w:rPr>
          <w:rFonts w:ascii="Times New Roman" w:eastAsia="Times New Roman" w:hAnsi="Times New Roman" w:cs="Times New Roman"/>
          <w:bCs/>
        </w:rPr>
        <w:t xml:space="preserve"> </w:t>
      </w:r>
      <w:r w:rsidRPr="00B570CA">
        <w:rPr>
          <w:rFonts w:ascii="Times New Roman" w:eastAsia="Times New Roman" w:hAnsi="Times New Roman" w:cs="Times New Roman"/>
          <w:bCs/>
        </w:rPr>
        <w:t>responsible for providing the Board of Directors with assistance and recommendations</w:t>
      </w:r>
      <w:r>
        <w:rPr>
          <w:rFonts w:ascii="Times New Roman" w:eastAsia="Times New Roman" w:hAnsi="Times New Roman" w:cs="Times New Roman"/>
          <w:bCs/>
        </w:rPr>
        <w:t xml:space="preserve"> </w:t>
      </w:r>
      <w:r w:rsidRPr="00B570CA">
        <w:rPr>
          <w:rFonts w:ascii="Times New Roman" w:eastAsia="Times New Roman" w:hAnsi="Times New Roman" w:cs="Times New Roman"/>
          <w:bCs/>
        </w:rPr>
        <w:t>concerning the development of proposed annual work programs, specific project plans, and</w:t>
      </w:r>
      <w:r>
        <w:rPr>
          <w:rFonts w:ascii="Times New Roman" w:eastAsia="Times New Roman" w:hAnsi="Times New Roman" w:cs="Times New Roman"/>
          <w:bCs/>
        </w:rPr>
        <w:t xml:space="preserve"> </w:t>
      </w:r>
      <w:r w:rsidRPr="00B570CA">
        <w:rPr>
          <w:rFonts w:ascii="Times New Roman" w:eastAsia="Times New Roman" w:hAnsi="Times New Roman" w:cs="Times New Roman"/>
          <w:bCs/>
        </w:rPr>
        <w:t>alternative funding sources and strategies.</w:t>
      </w:r>
    </w:p>
    <w:p w14:paraId="32F923B8" w14:textId="77777777" w:rsidR="00AB7E90" w:rsidRDefault="00AB7E90" w:rsidP="00807327">
      <w:pPr>
        <w:tabs>
          <w:tab w:val="left" w:pos="1440"/>
          <w:tab w:val="right" w:pos="9360"/>
        </w:tabs>
        <w:spacing w:after="0" w:line="240" w:lineRule="auto"/>
        <w:rPr>
          <w:rFonts w:ascii="Times New Roman" w:hAnsi="Times New Roman" w:cs="Times New Roman"/>
        </w:rPr>
      </w:pPr>
    </w:p>
    <w:sectPr w:rsidR="00AB7E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F20B0" w14:textId="77777777" w:rsidR="0068782B" w:rsidRDefault="0068782B" w:rsidP="005A1898">
      <w:pPr>
        <w:spacing w:after="0" w:line="240" w:lineRule="auto"/>
      </w:pPr>
      <w:r>
        <w:separator/>
      </w:r>
    </w:p>
  </w:endnote>
  <w:endnote w:type="continuationSeparator" w:id="0">
    <w:p w14:paraId="6D94816D" w14:textId="77777777" w:rsidR="0068782B" w:rsidRDefault="0068782B" w:rsidP="005A1898">
      <w:pPr>
        <w:spacing w:after="0" w:line="240" w:lineRule="auto"/>
      </w:pPr>
      <w:r>
        <w:continuationSeparator/>
      </w:r>
    </w:p>
  </w:endnote>
  <w:endnote w:type="continuationNotice" w:id="1">
    <w:p w14:paraId="3B281591" w14:textId="77777777" w:rsidR="0068782B" w:rsidRDefault="00687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AA0C" w14:textId="77777777" w:rsidR="00C73E5E" w:rsidRDefault="00C7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AA0D" w14:textId="77777777" w:rsidR="00C73E5E" w:rsidRDefault="00C73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AA0F" w14:textId="77777777" w:rsidR="00C73E5E" w:rsidRDefault="00C7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9993F" w14:textId="77777777" w:rsidR="0068782B" w:rsidRDefault="0068782B" w:rsidP="005A1898">
      <w:pPr>
        <w:spacing w:after="0" w:line="240" w:lineRule="auto"/>
      </w:pPr>
      <w:r>
        <w:separator/>
      </w:r>
    </w:p>
  </w:footnote>
  <w:footnote w:type="continuationSeparator" w:id="0">
    <w:p w14:paraId="3941BA73" w14:textId="77777777" w:rsidR="0068782B" w:rsidRDefault="0068782B" w:rsidP="005A1898">
      <w:pPr>
        <w:spacing w:after="0" w:line="240" w:lineRule="auto"/>
      </w:pPr>
      <w:r>
        <w:continuationSeparator/>
      </w:r>
    </w:p>
  </w:footnote>
  <w:footnote w:type="continuationNotice" w:id="1">
    <w:p w14:paraId="2DF1E080" w14:textId="77777777" w:rsidR="0068782B" w:rsidRDefault="00687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AA0A" w14:textId="77777777" w:rsidR="00C73E5E" w:rsidRDefault="00C73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AA0B" w14:textId="77777777" w:rsidR="00C73E5E" w:rsidRDefault="00C73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AA0E" w14:textId="77777777" w:rsidR="00C73E5E" w:rsidRDefault="00C73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2CA9"/>
    <w:multiLevelType w:val="hybridMultilevel"/>
    <w:tmpl w:val="F214A9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861A33"/>
    <w:multiLevelType w:val="multilevel"/>
    <w:tmpl w:val="99C45DE8"/>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abstractNum w:abstractNumId="2" w15:restartNumberingAfterBreak="0">
    <w:nsid w:val="0FA25CFA"/>
    <w:multiLevelType w:val="hybridMultilevel"/>
    <w:tmpl w:val="373EA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DC534A"/>
    <w:multiLevelType w:val="hybridMultilevel"/>
    <w:tmpl w:val="E72E7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624516"/>
    <w:multiLevelType w:val="hybridMultilevel"/>
    <w:tmpl w:val="63180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627E2D"/>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AE00BC6"/>
    <w:multiLevelType w:val="hybridMultilevel"/>
    <w:tmpl w:val="DD187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F55D84"/>
    <w:multiLevelType w:val="multilevel"/>
    <w:tmpl w:val="A0C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A2456C"/>
    <w:multiLevelType w:val="hybridMultilevel"/>
    <w:tmpl w:val="1C88E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6B3287"/>
    <w:multiLevelType w:val="hybridMultilevel"/>
    <w:tmpl w:val="4BB25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794168B"/>
    <w:multiLevelType w:val="hybridMultilevel"/>
    <w:tmpl w:val="2AF08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B7017E"/>
    <w:multiLevelType w:val="hybridMultilevel"/>
    <w:tmpl w:val="52EC9F4A"/>
    <w:lvl w:ilvl="0" w:tplc="4846383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D05AD1"/>
    <w:multiLevelType w:val="hybridMultilevel"/>
    <w:tmpl w:val="7CF08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1613C6"/>
    <w:multiLevelType w:val="multilevel"/>
    <w:tmpl w:val="767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D046D9"/>
    <w:multiLevelType w:val="multilevel"/>
    <w:tmpl w:val="4E26913C"/>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num w:numId="1">
    <w:abstractNumId w:val="5"/>
  </w:num>
  <w:num w:numId="2">
    <w:abstractNumId w:val="6"/>
  </w:num>
  <w:num w:numId="3">
    <w:abstractNumId w:val="9"/>
  </w:num>
  <w:num w:numId="4">
    <w:abstractNumId w:val="3"/>
  </w:num>
  <w:num w:numId="5">
    <w:abstractNumId w:val="11"/>
  </w:num>
  <w:num w:numId="6">
    <w:abstractNumId w:val="10"/>
  </w:num>
  <w:num w:numId="7">
    <w:abstractNumId w:val="4"/>
  </w:num>
  <w:num w:numId="8">
    <w:abstractNumId w:val="12"/>
  </w:num>
  <w:num w:numId="9">
    <w:abstractNumId w:val="2"/>
  </w:num>
  <w:num w:numId="10">
    <w:abstractNumId w:val="1"/>
  </w:num>
  <w:num w:numId="11">
    <w:abstractNumId w:val="14"/>
  </w:num>
  <w:num w:numId="12">
    <w:abstractNumId w:val="7"/>
  </w:num>
  <w:num w:numId="13">
    <w:abstractNumId w:val="1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50"/>
    <w:rsid w:val="00025F85"/>
    <w:rsid w:val="00032943"/>
    <w:rsid w:val="00036D0E"/>
    <w:rsid w:val="000441EB"/>
    <w:rsid w:val="00050428"/>
    <w:rsid w:val="000B163B"/>
    <w:rsid w:val="000B22B6"/>
    <w:rsid w:val="000C189C"/>
    <w:rsid w:val="000C77BF"/>
    <w:rsid w:val="000D0062"/>
    <w:rsid w:val="000E3E2D"/>
    <w:rsid w:val="000F1A02"/>
    <w:rsid w:val="00104DD4"/>
    <w:rsid w:val="00111BE2"/>
    <w:rsid w:val="00113169"/>
    <w:rsid w:val="00120508"/>
    <w:rsid w:val="00122A0D"/>
    <w:rsid w:val="00126F01"/>
    <w:rsid w:val="00127F38"/>
    <w:rsid w:val="00172E69"/>
    <w:rsid w:val="00180B50"/>
    <w:rsid w:val="00190036"/>
    <w:rsid w:val="001A3A90"/>
    <w:rsid w:val="001B259F"/>
    <w:rsid w:val="001C16F7"/>
    <w:rsid w:val="001C398E"/>
    <w:rsid w:val="001C428D"/>
    <w:rsid w:val="001D17AB"/>
    <w:rsid w:val="001F60FF"/>
    <w:rsid w:val="00201E0C"/>
    <w:rsid w:val="002108F6"/>
    <w:rsid w:val="00216650"/>
    <w:rsid w:val="00236F94"/>
    <w:rsid w:val="00263C8D"/>
    <w:rsid w:val="002A0536"/>
    <w:rsid w:val="002A4C15"/>
    <w:rsid w:val="002B3ED5"/>
    <w:rsid w:val="002C33F3"/>
    <w:rsid w:val="002E3AB0"/>
    <w:rsid w:val="002F17EC"/>
    <w:rsid w:val="002F7D65"/>
    <w:rsid w:val="00301AEA"/>
    <w:rsid w:val="00315916"/>
    <w:rsid w:val="00316482"/>
    <w:rsid w:val="0032776B"/>
    <w:rsid w:val="003418E3"/>
    <w:rsid w:val="003542A7"/>
    <w:rsid w:val="00373C01"/>
    <w:rsid w:val="00374AE7"/>
    <w:rsid w:val="003763CD"/>
    <w:rsid w:val="00385874"/>
    <w:rsid w:val="003911C6"/>
    <w:rsid w:val="003A1B7D"/>
    <w:rsid w:val="003A2859"/>
    <w:rsid w:val="003C39FE"/>
    <w:rsid w:val="003E5DAC"/>
    <w:rsid w:val="003F20FC"/>
    <w:rsid w:val="00400B88"/>
    <w:rsid w:val="00401A0A"/>
    <w:rsid w:val="00401EF5"/>
    <w:rsid w:val="00405047"/>
    <w:rsid w:val="00423BAF"/>
    <w:rsid w:val="004276FA"/>
    <w:rsid w:val="004350D2"/>
    <w:rsid w:val="004366F5"/>
    <w:rsid w:val="00445E98"/>
    <w:rsid w:val="00451952"/>
    <w:rsid w:val="00452930"/>
    <w:rsid w:val="00455E4B"/>
    <w:rsid w:val="00462B32"/>
    <w:rsid w:val="0047081A"/>
    <w:rsid w:val="004729D0"/>
    <w:rsid w:val="00494E3A"/>
    <w:rsid w:val="004B778C"/>
    <w:rsid w:val="004D02F8"/>
    <w:rsid w:val="004D6049"/>
    <w:rsid w:val="004F368A"/>
    <w:rsid w:val="00517BDF"/>
    <w:rsid w:val="00533BE6"/>
    <w:rsid w:val="00565C05"/>
    <w:rsid w:val="005937F7"/>
    <w:rsid w:val="005A1898"/>
    <w:rsid w:val="005B410B"/>
    <w:rsid w:val="005C5E2F"/>
    <w:rsid w:val="005D08EA"/>
    <w:rsid w:val="005E6E9F"/>
    <w:rsid w:val="005E7BFF"/>
    <w:rsid w:val="005F2308"/>
    <w:rsid w:val="00626AF2"/>
    <w:rsid w:val="00632B89"/>
    <w:rsid w:val="006347BF"/>
    <w:rsid w:val="00635CA5"/>
    <w:rsid w:val="0063661F"/>
    <w:rsid w:val="0066390A"/>
    <w:rsid w:val="006718C7"/>
    <w:rsid w:val="0068782B"/>
    <w:rsid w:val="006B1E29"/>
    <w:rsid w:val="006C469B"/>
    <w:rsid w:val="006D1E43"/>
    <w:rsid w:val="006D22D8"/>
    <w:rsid w:val="006D27D0"/>
    <w:rsid w:val="006E1543"/>
    <w:rsid w:val="0070355F"/>
    <w:rsid w:val="007061C7"/>
    <w:rsid w:val="00721F38"/>
    <w:rsid w:val="0074702D"/>
    <w:rsid w:val="007778C8"/>
    <w:rsid w:val="0078022E"/>
    <w:rsid w:val="00794FBA"/>
    <w:rsid w:val="007A2547"/>
    <w:rsid w:val="007A3BD5"/>
    <w:rsid w:val="007D0973"/>
    <w:rsid w:val="007D4A40"/>
    <w:rsid w:val="007F6954"/>
    <w:rsid w:val="00807327"/>
    <w:rsid w:val="008125F9"/>
    <w:rsid w:val="00815DA1"/>
    <w:rsid w:val="008359CD"/>
    <w:rsid w:val="00857EF0"/>
    <w:rsid w:val="008613E7"/>
    <w:rsid w:val="00872212"/>
    <w:rsid w:val="00875EFD"/>
    <w:rsid w:val="00885485"/>
    <w:rsid w:val="0089009C"/>
    <w:rsid w:val="00893683"/>
    <w:rsid w:val="008B3975"/>
    <w:rsid w:val="008C1E82"/>
    <w:rsid w:val="008F1536"/>
    <w:rsid w:val="00902EAB"/>
    <w:rsid w:val="00915ADD"/>
    <w:rsid w:val="0094332A"/>
    <w:rsid w:val="009433F3"/>
    <w:rsid w:val="00954030"/>
    <w:rsid w:val="009544EE"/>
    <w:rsid w:val="00974F0F"/>
    <w:rsid w:val="0097641E"/>
    <w:rsid w:val="009846BF"/>
    <w:rsid w:val="0099414A"/>
    <w:rsid w:val="009A0B80"/>
    <w:rsid w:val="009C31A0"/>
    <w:rsid w:val="009C4E3A"/>
    <w:rsid w:val="009D648B"/>
    <w:rsid w:val="009E19E2"/>
    <w:rsid w:val="009F5011"/>
    <w:rsid w:val="00A0129C"/>
    <w:rsid w:val="00A1606A"/>
    <w:rsid w:val="00A25703"/>
    <w:rsid w:val="00A6505F"/>
    <w:rsid w:val="00A67782"/>
    <w:rsid w:val="00A82931"/>
    <w:rsid w:val="00A97ABF"/>
    <w:rsid w:val="00AB7E90"/>
    <w:rsid w:val="00AD7604"/>
    <w:rsid w:val="00AE0CAF"/>
    <w:rsid w:val="00AF3A40"/>
    <w:rsid w:val="00B066C3"/>
    <w:rsid w:val="00B34489"/>
    <w:rsid w:val="00B360E4"/>
    <w:rsid w:val="00B37093"/>
    <w:rsid w:val="00B465F2"/>
    <w:rsid w:val="00B77B99"/>
    <w:rsid w:val="00B82203"/>
    <w:rsid w:val="00B94398"/>
    <w:rsid w:val="00B962C4"/>
    <w:rsid w:val="00B96DB8"/>
    <w:rsid w:val="00B979B0"/>
    <w:rsid w:val="00BB7D9D"/>
    <w:rsid w:val="00BF75B6"/>
    <w:rsid w:val="00C0669A"/>
    <w:rsid w:val="00C41BEE"/>
    <w:rsid w:val="00C73E5E"/>
    <w:rsid w:val="00C758AA"/>
    <w:rsid w:val="00CA0A0A"/>
    <w:rsid w:val="00CB2AB6"/>
    <w:rsid w:val="00CD07EA"/>
    <w:rsid w:val="00CD421B"/>
    <w:rsid w:val="00CD684A"/>
    <w:rsid w:val="00CE0208"/>
    <w:rsid w:val="00CE6AE8"/>
    <w:rsid w:val="00D11B11"/>
    <w:rsid w:val="00D216CE"/>
    <w:rsid w:val="00D240AF"/>
    <w:rsid w:val="00D34F0F"/>
    <w:rsid w:val="00D84A55"/>
    <w:rsid w:val="00D90447"/>
    <w:rsid w:val="00D912F9"/>
    <w:rsid w:val="00D96B42"/>
    <w:rsid w:val="00DA2DC4"/>
    <w:rsid w:val="00DA7D14"/>
    <w:rsid w:val="00DD134F"/>
    <w:rsid w:val="00E11D1E"/>
    <w:rsid w:val="00E1335B"/>
    <w:rsid w:val="00E22D4E"/>
    <w:rsid w:val="00E30C33"/>
    <w:rsid w:val="00E64F53"/>
    <w:rsid w:val="00E77954"/>
    <w:rsid w:val="00EA373D"/>
    <w:rsid w:val="00EA59DA"/>
    <w:rsid w:val="00ED6B8D"/>
    <w:rsid w:val="00ED7AA2"/>
    <w:rsid w:val="00EE440E"/>
    <w:rsid w:val="00EF154A"/>
    <w:rsid w:val="00EF3E13"/>
    <w:rsid w:val="00F11631"/>
    <w:rsid w:val="00F1682A"/>
    <w:rsid w:val="00F17326"/>
    <w:rsid w:val="00F4063A"/>
    <w:rsid w:val="00F422FC"/>
    <w:rsid w:val="00F46444"/>
    <w:rsid w:val="00F61B27"/>
    <w:rsid w:val="00F70915"/>
    <w:rsid w:val="00F93726"/>
    <w:rsid w:val="00F970E9"/>
    <w:rsid w:val="00FB4287"/>
    <w:rsid w:val="00FD77B3"/>
    <w:rsid w:val="04FF961D"/>
    <w:rsid w:val="103B1DE6"/>
    <w:rsid w:val="111D9996"/>
    <w:rsid w:val="137BAF13"/>
    <w:rsid w:val="140B8C5C"/>
    <w:rsid w:val="20CA7910"/>
    <w:rsid w:val="34E8094D"/>
    <w:rsid w:val="486C73FE"/>
    <w:rsid w:val="4DD1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A9D8"/>
  <w15:chartTrackingRefBased/>
  <w15:docId w15:val="{2E1A033B-C06B-4652-A77F-6775DE3E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98"/>
  </w:style>
  <w:style w:type="paragraph" w:styleId="Footer">
    <w:name w:val="footer"/>
    <w:basedOn w:val="Normal"/>
    <w:link w:val="FooterChar"/>
    <w:uiPriority w:val="99"/>
    <w:unhideWhenUsed/>
    <w:rsid w:val="005A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98"/>
  </w:style>
  <w:style w:type="paragraph" w:styleId="ListParagraph">
    <w:name w:val="List Paragraph"/>
    <w:basedOn w:val="Normal"/>
    <w:uiPriority w:val="34"/>
    <w:qFormat/>
    <w:rsid w:val="00974F0F"/>
    <w:pPr>
      <w:ind w:left="720"/>
      <w:contextualSpacing/>
    </w:pPr>
  </w:style>
  <w:style w:type="paragraph" w:styleId="BalloonText">
    <w:name w:val="Balloon Text"/>
    <w:basedOn w:val="Normal"/>
    <w:link w:val="BalloonTextChar"/>
    <w:uiPriority w:val="99"/>
    <w:semiHidden/>
    <w:unhideWhenUsed/>
    <w:rsid w:val="0020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0C"/>
    <w:rPr>
      <w:rFonts w:ascii="Segoe UI" w:hAnsi="Segoe UI" w:cs="Segoe UI"/>
      <w:sz w:val="18"/>
      <w:szCs w:val="18"/>
    </w:rPr>
  </w:style>
  <w:style w:type="character" w:styleId="Hyperlink">
    <w:name w:val="Hyperlink"/>
    <w:basedOn w:val="DefaultParagraphFont"/>
    <w:uiPriority w:val="99"/>
    <w:unhideWhenUsed/>
    <w:rsid w:val="00635CA5"/>
    <w:rPr>
      <w:color w:val="0563C1" w:themeColor="hyperlink"/>
      <w:u w:val="single"/>
    </w:rPr>
  </w:style>
  <w:style w:type="character" w:styleId="UnresolvedMention">
    <w:name w:val="Unresolved Mention"/>
    <w:basedOn w:val="DefaultParagraphFont"/>
    <w:uiPriority w:val="99"/>
    <w:semiHidden/>
    <w:unhideWhenUsed/>
    <w:rsid w:val="0063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88035">
      <w:bodyDiv w:val="1"/>
      <w:marLeft w:val="0"/>
      <w:marRight w:val="0"/>
      <w:marTop w:val="0"/>
      <w:marBottom w:val="0"/>
      <w:divBdr>
        <w:top w:val="none" w:sz="0" w:space="0" w:color="auto"/>
        <w:left w:val="none" w:sz="0" w:space="0" w:color="auto"/>
        <w:bottom w:val="none" w:sz="0" w:space="0" w:color="auto"/>
        <w:right w:val="none" w:sz="0" w:space="0" w:color="auto"/>
      </w:divBdr>
      <w:divsChild>
        <w:div w:id="614098991">
          <w:marLeft w:val="0"/>
          <w:marRight w:val="0"/>
          <w:marTop w:val="0"/>
          <w:marBottom w:val="0"/>
          <w:divBdr>
            <w:top w:val="none" w:sz="0" w:space="0" w:color="auto"/>
            <w:left w:val="none" w:sz="0" w:space="0" w:color="auto"/>
            <w:bottom w:val="none" w:sz="0" w:space="0" w:color="auto"/>
            <w:right w:val="none" w:sz="0" w:space="0" w:color="auto"/>
          </w:divBdr>
          <w:divsChild>
            <w:div w:id="292560826">
              <w:marLeft w:val="0"/>
              <w:marRight w:val="0"/>
              <w:marTop w:val="0"/>
              <w:marBottom w:val="0"/>
              <w:divBdr>
                <w:top w:val="none" w:sz="0" w:space="0" w:color="auto"/>
                <w:left w:val="none" w:sz="0" w:space="0" w:color="auto"/>
                <w:bottom w:val="none" w:sz="0" w:space="0" w:color="auto"/>
                <w:right w:val="none" w:sz="0" w:space="0" w:color="auto"/>
              </w:divBdr>
            </w:div>
            <w:div w:id="830482849">
              <w:marLeft w:val="0"/>
              <w:marRight w:val="0"/>
              <w:marTop w:val="0"/>
              <w:marBottom w:val="0"/>
              <w:divBdr>
                <w:top w:val="none" w:sz="0" w:space="0" w:color="auto"/>
                <w:left w:val="none" w:sz="0" w:space="0" w:color="auto"/>
                <w:bottom w:val="none" w:sz="0" w:space="0" w:color="auto"/>
                <w:right w:val="none" w:sz="0" w:space="0" w:color="auto"/>
              </w:divBdr>
            </w:div>
          </w:divsChild>
        </w:div>
        <w:div w:id="698706301">
          <w:marLeft w:val="0"/>
          <w:marRight w:val="0"/>
          <w:marTop w:val="0"/>
          <w:marBottom w:val="0"/>
          <w:divBdr>
            <w:top w:val="none" w:sz="0" w:space="0" w:color="auto"/>
            <w:left w:val="none" w:sz="0" w:space="0" w:color="auto"/>
            <w:bottom w:val="none" w:sz="0" w:space="0" w:color="auto"/>
            <w:right w:val="none" w:sz="0" w:space="0" w:color="auto"/>
          </w:divBdr>
          <w:divsChild>
            <w:div w:id="5721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1204">
      <w:bodyDiv w:val="1"/>
      <w:marLeft w:val="0"/>
      <w:marRight w:val="0"/>
      <w:marTop w:val="0"/>
      <w:marBottom w:val="0"/>
      <w:divBdr>
        <w:top w:val="none" w:sz="0" w:space="0" w:color="auto"/>
        <w:left w:val="none" w:sz="0" w:space="0" w:color="auto"/>
        <w:bottom w:val="none" w:sz="0" w:space="0" w:color="auto"/>
        <w:right w:val="none" w:sz="0" w:space="0" w:color="auto"/>
      </w:divBdr>
    </w:div>
    <w:div w:id="1216816234">
      <w:bodyDiv w:val="1"/>
      <w:marLeft w:val="0"/>
      <w:marRight w:val="0"/>
      <w:marTop w:val="0"/>
      <w:marBottom w:val="0"/>
      <w:divBdr>
        <w:top w:val="none" w:sz="0" w:space="0" w:color="auto"/>
        <w:left w:val="none" w:sz="0" w:space="0" w:color="auto"/>
        <w:bottom w:val="none" w:sz="0" w:space="0" w:color="auto"/>
        <w:right w:val="none" w:sz="0" w:space="0" w:color="auto"/>
      </w:divBdr>
      <w:divsChild>
        <w:div w:id="315230467">
          <w:marLeft w:val="0"/>
          <w:marRight w:val="0"/>
          <w:marTop w:val="0"/>
          <w:marBottom w:val="0"/>
          <w:divBdr>
            <w:top w:val="none" w:sz="0" w:space="0" w:color="auto"/>
            <w:left w:val="none" w:sz="0" w:space="0" w:color="auto"/>
            <w:bottom w:val="none" w:sz="0" w:space="0" w:color="auto"/>
            <w:right w:val="none" w:sz="0" w:space="0" w:color="auto"/>
          </w:divBdr>
        </w:div>
        <w:div w:id="840199039">
          <w:marLeft w:val="0"/>
          <w:marRight w:val="0"/>
          <w:marTop w:val="0"/>
          <w:marBottom w:val="0"/>
          <w:divBdr>
            <w:top w:val="none" w:sz="0" w:space="0" w:color="auto"/>
            <w:left w:val="none" w:sz="0" w:space="0" w:color="auto"/>
            <w:bottom w:val="none" w:sz="0" w:space="0" w:color="auto"/>
            <w:right w:val="none" w:sz="0" w:space="0" w:color="auto"/>
          </w:divBdr>
        </w:div>
        <w:div w:id="1186209704">
          <w:marLeft w:val="0"/>
          <w:marRight w:val="0"/>
          <w:marTop w:val="0"/>
          <w:marBottom w:val="0"/>
          <w:divBdr>
            <w:top w:val="none" w:sz="0" w:space="0" w:color="auto"/>
            <w:left w:val="none" w:sz="0" w:space="0" w:color="auto"/>
            <w:bottom w:val="none" w:sz="0" w:space="0" w:color="auto"/>
            <w:right w:val="none" w:sz="0" w:space="0" w:color="auto"/>
          </w:divBdr>
        </w:div>
      </w:divsChild>
    </w:div>
    <w:div w:id="1513837021">
      <w:bodyDiv w:val="1"/>
      <w:marLeft w:val="0"/>
      <w:marRight w:val="0"/>
      <w:marTop w:val="0"/>
      <w:marBottom w:val="0"/>
      <w:divBdr>
        <w:top w:val="none" w:sz="0" w:space="0" w:color="auto"/>
        <w:left w:val="none" w:sz="0" w:space="0" w:color="auto"/>
        <w:bottom w:val="none" w:sz="0" w:space="0" w:color="auto"/>
        <w:right w:val="none" w:sz="0" w:space="0" w:color="auto"/>
      </w:divBdr>
    </w:div>
    <w:div w:id="2061593715">
      <w:bodyDiv w:val="1"/>
      <w:marLeft w:val="0"/>
      <w:marRight w:val="0"/>
      <w:marTop w:val="0"/>
      <w:marBottom w:val="0"/>
      <w:divBdr>
        <w:top w:val="none" w:sz="0" w:space="0" w:color="auto"/>
        <w:left w:val="none" w:sz="0" w:space="0" w:color="auto"/>
        <w:bottom w:val="none" w:sz="0" w:space="0" w:color="auto"/>
        <w:right w:val="none" w:sz="0" w:space="0" w:color="auto"/>
      </w:divBdr>
      <w:divsChild>
        <w:div w:id="447092931">
          <w:marLeft w:val="0"/>
          <w:marRight w:val="0"/>
          <w:marTop w:val="0"/>
          <w:marBottom w:val="0"/>
          <w:divBdr>
            <w:top w:val="none" w:sz="0" w:space="0" w:color="auto"/>
            <w:left w:val="none" w:sz="0" w:space="0" w:color="auto"/>
            <w:bottom w:val="none" w:sz="0" w:space="0" w:color="auto"/>
            <w:right w:val="none" w:sz="0" w:space="0" w:color="auto"/>
          </w:divBdr>
        </w:div>
        <w:div w:id="1012026893">
          <w:marLeft w:val="0"/>
          <w:marRight w:val="0"/>
          <w:marTop w:val="0"/>
          <w:marBottom w:val="0"/>
          <w:divBdr>
            <w:top w:val="none" w:sz="0" w:space="0" w:color="auto"/>
            <w:left w:val="none" w:sz="0" w:space="0" w:color="auto"/>
            <w:bottom w:val="none" w:sz="0" w:space="0" w:color="auto"/>
            <w:right w:val="none" w:sz="0" w:space="0" w:color="auto"/>
          </w:divBdr>
        </w:div>
        <w:div w:id="13470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jcog.webex.com/tjcog/j.php?MTID=m9077d59c65d92a562917cd1ac7cfd7b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4BAA94A1EB4048860C62B9FFB9974A" ma:contentTypeVersion="13" ma:contentTypeDescription="Create a new document." ma:contentTypeScope="" ma:versionID="a0aeeeefbdfc963548c0f6f66152ce2f">
  <xsd:schema xmlns:xsd="http://www.w3.org/2001/XMLSchema" xmlns:xs="http://www.w3.org/2001/XMLSchema" xmlns:p="http://schemas.microsoft.com/office/2006/metadata/properties" xmlns:ns1="http://schemas.microsoft.com/sharepoint/v3" xmlns:ns2="f0692086-0956-4e27-a7db-553103652888" xmlns:ns3="f4e13d5a-792a-4bb1-8515-ea9110cfa03d" targetNamespace="http://schemas.microsoft.com/office/2006/metadata/properties" ma:root="true" ma:fieldsID="92a8c21a388da8e2078fe99aa99f2803" ns1:_="" ns2:_="" ns3:_="">
    <xsd:import namespace="http://schemas.microsoft.com/sharepoint/v3"/>
    <xsd:import namespace="f0692086-0956-4e27-a7db-553103652888"/>
    <xsd:import namespace="f4e13d5a-792a-4bb1-8515-ea9110cfa03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92086-0956-4e27-a7db-553103652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13d5a-792a-4bb1-8515-ea9110cfa03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8A9C6-46AF-41F8-A5BB-2669F9E76C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AECFEC-93F2-48F4-AD96-07F7B2B6F273}">
  <ds:schemaRefs>
    <ds:schemaRef ds:uri="http://schemas.openxmlformats.org/officeDocument/2006/bibliography"/>
  </ds:schemaRefs>
</ds:datastoreItem>
</file>

<file path=customXml/itemProps3.xml><?xml version="1.0" encoding="utf-8"?>
<ds:datastoreItem xmlns:ds="http://schemas.openxmlformats.org/officeDocument/2006/customXml" ds:itemID="{4F0942F7-8BFA-48AE-907A-031C0C9A7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92086-0956-4e27-a7db-553103652888"/>
    <ds:schemaRef ds:uri="f4e13d5a-792a-4bb1-8515-ea9110cf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CAC3C-EFD8-4C0B-A9A7-9E6A835A4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Links>
    <vt:vector size="6" baseType="variant">
      <vt:variant>
        <vt:i4>8060961</vt:i4>
      </vt:variant>
      <vt:variant>
        <vt:i4>0</vt:i4>
      </vt:variant>
      <vt:variant>
        <vt:i4>0</vt:i4>
      </vt:variant>
      <vt:variant>
        <vt:i4>5</vt:i4>
      </vt:variant>
      <vt:variant>
        <vt:lpwstr>https://tjcog.webex.com/tjcog/j.php?MTID=m9077d59c65d92a562917cd1ac7cfd7bf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Colvin</dc:creator>
  <cp:keywords/>
  <dc:description/>
  <cp:lastModifiedBy>Maya Cough-Schulze</cp:lastModifiedBy>
  <cp:revision>68</cp:revision>
  <dcterms:created xsi:type="dcterms:W3CDTF">2020-06-29T20:40:00Z</dcterms:created>
  <dcterms:modified xsi:type="dcterms:W3CDTF">2020-07-22T20:14:00Z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0x0101002F4BAA94A1EB4048860C62B9FFB9974A</vt:lpwstr>
  </property>
  <property fmtid="{D5CDD505-2E9C-101B-9397-08002B2CF9AE}" pid="3" name="Order">
    <vt:r8>21679200</vt:r8>
  </property>
</Properties>
</file>