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22683" w14:textId="77777777" w:rsidR="00141468" w:rsidRPr="007314B2" w:rsidRDefault="00141468" w:rsidP="00141468">
      <w:pPr>
        <w:spacing w:after="0"/>
        <w:jc w:val="center"/>
        <w:rPr>
          <w:b/>
          <w:sz w:val="32"/>
          <w:szCs w:val="32"/>
        </w:rPr>
      </w:pPr>
      <w:r w:rsidRPr="007314B2">
        <w:rPr>
          <w:b/>
          <w:sz w:val="32"/>
          <w:szCs w:val="32"/>
        </w:rPr>
        <w:t>American Recovery Plan Act (ARPA)</w:t>
      </w:r>
    </w:p>
    <w:p w14:paraId="23B9CCA2" w14:textId="7788DDB8" w:rsidR="00141468" w:rsidRPr="00625436" w:rsidRDefault="001C3096" w:rsidP="00625436">
      <w:pPr>
        <w:spacing w:after="0"/>
        <w:jc w:val="center"/>
        <w:rPr>
          <w:b/>
          <w:sz w:val="32"/>
          <w:szCs w:val="32"/>
        </w:rPr>
      </w:pPr>
      <w:r>
        <w:rPr>
          <w:b/>
          <w:sz w:val="32"/>
          <w:szCs w:val="32"/>
        </w:rPr>
        <w:t>Housing and Home Improvement</w:t>
      </w:r>
      <w:r w:rsidR="00141468" w:rsidRPr="007314B2">
        <w:rPr>
          <w:b/>
          <w:sz w:val="32"/>
          <w:szCs w:val="32"/>
        </w:rPr>
        <w:t xml:space="preserve"> RFA Response Scoring Tool</w:t>
      </w:r>
    </w:p>
    <w:p w14:paraId="29EC2FBB" w14:textId="77777777" w:rsidR="00141468" w:rsidRDefault="00141468" w:rsidP="00141468">
      <w:pPr>
        <w:rPr>
          <w:sz w:val="24"/>
          <w:szCs w:val="24"/>
        </w:rPr>
      </w:pPr>
      <w:r>
        <w:rPr>
          <w:sz w:val="24"/>
          <w:szCs w:val="24"/>
        </w:rPr>
        <w:t xml:space="preserve">Agency </w:t>
      </w:r>
      <w:r w:rsidR="00AD1717">
        <w:rPr>
          <w:sz w:val="24"/>
          <w:szCs w:val="24"/>
        </w:rPr>
        <w:t>C</w:t>
      </w:r>
      <w:r>
        <w:rPr>
          <w:sz w:val="24"/>
          <w:szCs w:val="24"/>
        </w:rPr>
        <w:t>ode Number ___________________</w:t>
      </w:r>
    </w:p>
    <w:tbl>
      <w:tblPr>
        <w:tblStyle w:val="TableGrid"/>
        <w:tblW w:w="0" w:type="auto"/>
        <w:tblLook w:val="04A0" w:firstRow="1" w:lastRow="0" w:firstColumn="1" w:lastColumn="0" w:noHBand="0" w:noVBand="1"/>
      </w:tblPr>
      <w:tblGrid>
        <w:gridCol w:w="7105"/>
        <w:gridCol w:w="3330"/>
      </w:tblGrid>
      <w:tr w:rsidR="00141468" w14:paraId="6DD4EA0D" w14:textId="77777777" w:rsidTr="00625436">
        <w:trPr>
          <w:trHeight w:val="794"/>
        </w:trPr>
        <w:tc>
          <w:tcPr>
            <w:tcW w:w="7105" w:type="dxa"/>
          </w:tcPr>
          <w:p w14:paraId="64EFDA58" w14:textId="77777777" w:rsidR="007314B2" w:rsidRDefault="007314B2" w:rsidP="00141468">
            <w:pPr>
              <w:rPr>
                <w:b/>
                <w:sz w:val="24"/>
                <w:szCs w:val="24"/>
              </w:rPr>
            </w:pPr>
          </w:p>
          <w:p w14:paraId="609851C3" w14:textId="77777777" w:rsidR="00141468" w:rsidRPr="007314B2" w:rsidRDefault="007314B2" w:rsidP="00141468">
            <w:pPr>
              <w:rPr>
                <w:b/>
                <w:sz w:val="24"/>
                <w:szCs w:val="24"/>
              </w:rPr>
            </w:pPr>
            <w:r>
              <w:rPr>
                <w:b/>
                <w:sz w:val="24"/>
                <w:szCs w:val="24"/>
              </w:rPr>
              <w:t xml:space="preserve">        </w:t>
            </w:r>
            <w:r w:rsidR="00141468" w:rsidRPr="007314B2">
              <w:rPr>
                <w:b/>
                <w:sz w:val="24"/>
                <w:szCs w:val="24"/>
              </w:rPr>
              <w:t>Questions</w:t>
            </w:r>
          </w:p>
        </w:tc>
        <w:tc>
          <w:tcPr>
            <w:tcW w:w="3330" w:type="dxa"/>
          </w:tcPr>
          <w:p w14:paraId="4E857FFA" w14:textId="77777777" w:rsidR="00141468" w:rsidRDefault="00141468" w:rsidP="00141468">
            <w:pPr>
              <w:rPr>
                <w:sz w:val="24"/>
                <w:szCs w:val="24"/>
              </w:rPr>
            </w:pPr>
          </w:p>
          <w:p w14:paraId="728B875D" w14:textId="77777777" w:rsidR="007314B2" w:rsidRPr="007314B2" w:rsidRDefault="007314B2" w:rsidP="007314B2">
            <w:pPr>
              <w:jc w:val="center"/>
              <w:rPr>
                <w:b/>
                <w:sz w:val="24"/>
                <w:szCs w:val="24"/>
              </w:rPr>
            </w:pPr>
            <w:r w:rsidRPr="007314B2">
              <w:rPr>
                <w:b/>
                <w:sz w:val="24"/>
                <w:szCs w:val="24"/>
              </w:rPr>
              <w:t>Scoring</w:t>
            </w:r>
          </w:p>
        </w:tc>
      </w:tr>
      <w:tr w:rsidR="00141468" w14:paraId="29E59AF3" w14:textId="77777777" w:rsidTr="00625436">
        <w:trPr>
          <w:trHeight w:val="822"/>
        </w:trPr>
        <w:tc>
          <w:tcPr>
            <w:tcW w:w="7105" w:type="dxa"/>
          </w:tcPr>
          <w:p w14:paraId="1C23EAE3" w14:textId="77777777" w:rsidR="00141468" w:rsidRPr="00155F14" w:rsidRDefault="00141468" w:rsidP="00141468">
            <w:pPr>
              <w:pStyle w:val="ListParagraph"/>
              <w:numPr>
                <w:ilvl w:val="0"/>
                <w:numId w:val="1"/>
              </w:numPr>
            </w:pPr>
            <w:r w:rsidRPr="00155F14">
              <w:t>The RFA submission includes all required and completed documentation</w:t>
            </w:r>
          </w:p>
        </w:tc>
        <w:tc>
          <w:tcPr>
            <w:tcW w:w="3330" w:type="dxa"/>
          </w:tcPr>
          <w:p w14:paraId="28F6CB2D" w14:textId="77777777" w:rsidR="00141468" w:rsidRPr="007314B2" w:rsidRDefault="00141468" w:rsidP="00141468">
            <w:pPr>
              <w:ind w:left="360"/>
              <w:rPr>
                <w:b/>
                <w:sz w:val="24"/>
                <w:szCs w:val="24"/>
              </w:rPr>
            </w:pPr>
            <w:r w:rsidRPr="007314B2">
              <w:rPr>
                <w:b/>
                <w:sz w:val="24"/>
                <w:szCs w:val="24"/>
              </w:rPr>
              <w:t>YES                    NO</w:t>
            </w:r>
          </w:p>
          <w:p w14:paraId="1EDD467B" w14:textId="77777777" w:rsidR="00AD1717" w:rsidRPr="00AD1717" w:rsidRDefault="00AD1717" w:rsidP="00141468">
            <w:pPr>
              <w:ind w:left="360"/>
              <w:rPr>
                <w:sz w:val="20"/>
                <w:szCs w:val="20"/>
              </w:rPr>
            </w:pPr>
            <w:r w:rsidRPr="00AD1717">
              <w:rPr>
                <w:sz w:val="20"/>
                <w:szCs w:val="20"/>
              </w:rPr>
              <w:t xml:space="preserve">3 pts           </w:t>
            </w:r>
            <w:r>
              <w:rPr>
                <w:sz w:val="20"/>
                <w:szCs w:val="20"/>
              </w:rPr>
              <w:t xml:space="preserve">    </w:t>
            </w:r>
            <w:r w:rsidRPr="00AD1717">
              <w:rPr>
                <w:sz w:val="20"/>
                <w:szCs w:val="20"/>
              </w:rPr>
              <w:t xml:space="preserve">      </w:t>
            </w:r>
            <w:r>
              <w:rPr>
                <w:sz w:val="20"/>
                <w:szCs w:val="20"/>
              </w:rPr>
              <w:t xml:space="preserve"> </w:t>
            </w:r>
            <w:r w:rsidRPr="00AD1717">
              <w:rPr>
                <w:sz w:val="20"/>
                <w:szCs w:val="20"/>
              </w:rPr>
              <w:t>0 pts</w:t>
            </w:r>
          </w:p>
        </w:tc>
      </w:tr>
      <w:tr w:rsidR="007314B2" w14:paraId="5DD8A44E" w14:textId="77777777" w:rsidTr="00625436">
        <w:trPr>
          <w:trHeight w:val="822"/>
        </w:trPr>
        <w:tc>
          <w:tcPr>
            <w:tcW w:w="7105" w:type="dxa"/>
          </w:tcPr>
          <w:p w14:paraId="687633F1" w14:textId="77777777" w:rsidR="007314B2" w:rsidRPr="00155F14" w:rsidRDefault="007314B2" w:rsidP="007314B2">
            <w:pPr>
              <w:pStyle w:val="ListParagraph"/>
              <w:numPr>
                <w:ilvl w:val="0"/>
                <w:numId w:val="1"/>
              </w:numPr>
            </w:pPr>
            <w:r>
              <w:t>The agency’s cost of services and funding request are reasonable and prudent</w:t>
            </w:r>
          </w:p>
        </w:tc>
        <w:tc>
          <w:tcPr>
            <w:tcW w:w="3330" w:type="dxa"/>
          </w:tcPr>
          <w:p w14:paraId="19B39253" w14:textId="77777777" w:rsidR="007314B2" w:rsidRPr="007314B2" w:rsidRDefault="007314B2" w:rsidP="007314B2">
            <w:pPr>
              <w:ind w:left="360"/>
              <w:rPr>
                <w:b/>
                <w:sz w:val="24"/>
                <w:szCs w:val="24"/>
              </w:rPr>
            </w:pPr>
            <w:r w:rsidRPr="007314B2">
              <w:rPr>
                <w:b/>
                <w:sz w:val="24"/>
                <w:szCs w:val="24"/>
              </w:rPr>
              <w:t>YES                    NO</w:t>
            </w:r>
          </w:p>
          <w:p w14:paraId="1901319A" w14:textId="77777777" w:rsidR="007314B2" w:rsidRDefault="007314B2" w:rsidP="007314B2">
            <w:pPr>
              <w:rPr>
                <w:sz w:val="24"/>
                <w:szCs w:val="24"/>
              </w:rPr>
            </w:pPr>
            <w:r>
              <w:rPr>
                <w:sz w:val="20"/>
                <w:szCs w:val="20"/>
              </w:rPr>
              <w:t xml:space="preserve">        </w:t>
            </w:r>
            <w:r w:rsidRPr="00AD1717">
              <w:rPr>
                <w:sz w:val="20"/>
                <w:szCs w:val="20"/>
              </w:rPr>
              <w:t xml:space="preserve">3 pts           </w:t>
            </w:r>
            <w:r>
              <w:rPr>
                <w:sz w:val="20"/>
                <w:szCs w:val="20"/>
              </w:rPr>
              <w:t xml:space="preserve">    </w:t>
            </w:r>
            <w:r w:rsidRPr="00AD1717">
              <w:rPr>
                <w:sz w:val="20"/>
                <w:szCs w:val="20"/>
              </w:rPr>
              <w:t xml:space="preserve">      </w:t>
            </w:r>
            <w:r>
              <w:rPr>
                <w:sz w:val="20"/>
                <w:szCs w:val="20"/>
              </w:rPr>
              <w:t xml:space="preserve"> </w:t>
            </w:r>
            <w:r w:rsidRPr="00AD1717">
              <w:rPr>
                <w:sz w:val="20"/>
                <w:szCs w:val="20"/>
              </w:rPr>
              <w:t>0 pts</w:t>
            </w:r>
          </w:p>
        </w:tc>
      </w:tr>
      <w:tr w:rsidR="007314B2" w14:paraId="428F4919" w14:textId="77777777" w:rsidTr="00625436">
        <w:trPr>
          <w:trHeight w:val="794"/>
        </w:trPr>
        <w:tc>
          <w:tcPr>
            <w:tcW w:w="7105" w:type="dxa"/>
          </w:tcPr>
          <w:p w14:paraId="5B24297D" w14:textId="7BD088E5" w:rsidR="007314B2" w:rsidRPr="00155F14" w:rsidRDefault="007314B2" w:rsidP="007314B2">
            <w:pPr>
              <w:pStyle w:val="ListParagraph"/>
              <w:numPr>
                <w:ilvl w:val="0"/>
                <w:numId w:val="1"/>
              </w:numPr>
            </w:pPr>
            <w:r w:rsidRPr="00155F14">
              <w:t>The agency has a method to reach older adults that is reasonable</w:t>
            </w:r>
            <w:r w:rsidR="00D61899">
              <w:t>, necessary</w:t>
            </w:r>
            <w:r w:rsidRPr="00155F14">
              <w:t xml:space="preserve"> and justifiable</w:t>
            </w:r>
          </w:p>
        </w:tc>
        <w:tc>
          <w:tcPr>
            <w:tcW w:w="3330" w:type="dxa"/>
          </w:tcPr>
          <w:p w14:paraId="1558827F" w14:textId="77777777" w:rsidR="007314B2" w:rsidRPr="007314B2" w:rsidRDefault="007314B2" w:rsidP="007314B2">
            <w:pPr>
              <w:ind w:left="360"/>
              <w:rPr>
                <w:b/>
                <w:sz w:val="24"/>
                <w:szCs w:val="24"/>
              </w:rPr>
            </w:pPr>
            <w:r w:rsidRPr="007314B2">
              <w:rPr>
                <w:b/>
                <w:sz w:val="24"/>
                <w:szCs w:val="24"/>
              </w:rPr>
              <w:t>YES                    NO</w:t>
            </w:r>
          </w:p>
          <w:p w14:paraId="7F92ECB1" w14:textId="77777777" w:rsidR="007314B2" w:rsidRDefault="007314B2" w:rsidP="007314B2">
            <w:pPr>
              <w:rPr>
                <w:sz w:val="24"/>
                <w:szCs w:val="24"/>
              </w:rPr>
            </w:pPr>
            <w:r>
              <w:rPr>
                <w:sz w:val="20"/>
                <w:szCs w:val="20"/>
              </w:rPr>
              <w:t xml:space="preserve">        </w:t>
            </w:r>
            <w:r w:rsidRPr="00AD1717">
              <w:rPr>
                <w:sz w:val="20"/>
                <w:szCs w:val="20"/>
              </w:rPr>
              <w:t xml:space="preserve">3 pts           </w:t>
            </w:r>
            <w:r>
              <w:rPr>
                <w:sz w:val="20"/>
                <w:szCs w:val="20"/>
              </w:rPr>
              <w:t xml:space="preserve">       </w:t>
            </w:r>
            <w:r w:rsidRPr="00AD1717">
              <w:rPr>
                <w:sz w:val="20"/>
                <w:szCs w:val="20"/>
              </w:rPr>
              <w:t xml:space="preserve">   </w:t>
            </w:r>
            <w:r>
              <w:rPr>
                <w:sz w:val="20"/>
                <w:szCs w:val="20"/>
              </w:rPr>
              <w:t xml:space="preserve"> </w:t>
            </w:r>
            <w:r w:rsidRPr="00AD1717">
              <w:rPr>
                <w:sz w:val="20"/>
                <w:szCs w:val="20"/>
              </w:rPr>
              <w:t>0 pts</w:t>
            </w:r>
          </w:p>
        </w:tc>
      </w:tr>
      <w:tr w:rsidR="007314B2" w14:paraId="0E41D9B1" w14:textId="77777777" w:rsidTr="00625436">
        <w:trPr>
          <w:trHeight w:val="794"/>
        </w:trPr>
        <w:tc>
          <w:tcPr>
            <w:tcW w:w="7105" w:type="dxa"/>
          </w:tcPr>
          <w:p w14:paraId="0DF4153C" w14:textId="77777777" w:rsidR="007314B2" w:rsidRPr="00155F14" w:rsidRDefault="007314B2" w:rsidP="007314B2">
            <w:pPr>
              <w:pStyle w:val="ListParagraph"/>
              <w:numPr>
                <w:ilvl w:val="0"/>
                <w:numId w:val="1"/>
              </w:numPr>
            </w:pPr>
            <w:r w:rsidRPr="00155F14">
              <w:t xml:space="preserve">The RFA submission describes </w:t>
            </w:r>
            <w:r>
              <w:t>what the</w:t>
            </w:r>
            <w:r w:rsidRPr="00155F14">
              <w:t xml:space="preserve"> agency</w:t>
            </w:r>
            <w:r>
              <w:t xml:space="preserve"> is attempting to accomplish</w:t>
            </w:r>
          </w:p>
        </w:tc>
        <w:tc>
          <w:tcPr>
            <w:tcW w:w="3330" w:type="dxa"/>
          </w:tcPr>
          <w:p w14:paraId="67DF4768" w14:textId="77777777" w:rsidR="007314B2" w:rsidRPr="007314B2" w:rsidRDefault="007314B2" w:rsidP="007314B2">
            <w:pPr>
              <w:ind w:left="360"/>
              <w:rPr>
                <w:b/>
                <w:sz w:val="24"/>
                <w:szCs w:val="24"/>
              </w:rPr>
            </w:pPr>
            <w:r w:rsidRPr="007314B2">
              <w:rPr>
                <w:b/>
                <w:sz w:val="24"/>
                <w:szCs w:val="24"/>
              </w:rPr>
              <w:t>YES                    NO</w:t>
            </w:r>
          </w:p>
          <w:p w14:paraId="7BC34BDA" w14:textId="77777777" w:rsidR="007314B2" w:rsidRDefault="007314B2" w:rsidP="007314B2">
            <w:pPr>
              <w:rPr>
                <w:sz w:val="24"/>
                <w:szCs w:val="24"/>
              </w:rPr>
            </w:pPr>
            <w:r>
              <w:rPr>
                <w:sz w:val="20"/>
                <w:szCs w:val="20"/>
              </w:rPr>
              <w:t xml:space="preserve">        </w:t>
            </w:r>
            <w:r w:rsidRPr="00AD1717">
              <w:rPr>
                <w:sz w:val="20"/>
                <w:szCs w:val="20"/>
              </w:rPr>
              <w:t xml:space="preserve">3 pts           </w:t>
            </w:r>
            <w:r>
              <w:rPr>
                <w:sz w:val="20"/>
                <w:szCs w:val="20"/>
              </w:rPr>
              <w:t xml:space="preserve">     </w:t>
            </w:r>
            <w:r w:rsidRPr="00AD1717">
              <w:rPr>
                <w:sz w:val="20"/>
                <w:szCs w:val="20"/>
              </w:rPr>
              <w:t xml:space="preserve">     </w:t>
            </w:r>
            <w:r>
              <w:rPr>
                <w:sz w:val="20"/>
                <w:szCs w:val="20"/>
              </w:rPr>
              <w:t xml:space="preserve"> </w:t>
            </w:r>
            <w:r w:rsidRPr="00AD1717">
              <w:rPr>
                <w:sz w:val="20"/>
                <w:szCs w:val="20"/>
              </w:rPr>
              <w:t>0 pts</w:t>
            </w:r>
          </w:p>
        </w:tc>
      </w:tr>
      <w:tr w:rsidR="007314B2" w14:paraId="13181AB1" w14:textId="77777777" w:rsidTr="00625436">
        <w:trPr>
          <w:trHeight w:val="794"/>
        </w:trPr>
        <w:tc>
          <w:tcPr>
            <w:tcW w:w="7105" w:type="dxa"/>
          </w:tcPr>
          <w:p w14:paraId="0F491992" w14:textId="77777777" w:rsidR="007314B2" w:rsidRPr="00155F14" w:rsidRDefault="007314B2" w:rsidP="007314B2">
            <w:pPr>
              <w:pStyle w:val="ListParagraph"/>
              <w:numPr>
                <w:ilvl w:val="0"/>
                <w:numId w:val="1"/>
              </w:numPr>
            </w:pPr>
            <w:r w:rsidRPr="00155F14">
              <w:t>The RFA submission details how progress toward goal will be measured</w:t>
            </w:r>
          </w:p>
        </w:tc>
        <w:tc>
          <w:tcPr>
            <w:tcW w:w="3330" w:type="dxa"/>
          </w:tcPr>
          <w:p w14:paraId="0266A759" w14:textId="77777777" w:rsidR="007314B2" w:rsidRPr="003B1BCE" w:rsidRDefault="007314B2" w:rsidP="007314B2">
            <w:pPr>
              <w:ind w:left="360"/>
              <w:rPr>
                <w:b/>
                <w:sz w:val="24"/>
                <w:szCs w:val="24"/>
              </w:rPr>
            </w:pPr>
            <w:r w:rsidRPr="003B1BCE">
              <w:rPr>
                <w:b/>
                <w:sz w:val="24"/>
                <w:szCs w:val="24"/>
              </w:rPr>
              <w:t>YES                    NO</w:t>
            </w:r>
          </w:p>
          <w:p w14:paraId="372EA260" w14:textId="77777777" w:rsidR="007314B2" w:rsidRDefault="007314B2" w:rsidP="007314B2">
            <w:pPr>
              <w:rPr>
                <w:sz w:val="24"/>
                <w:szCs w:val="24"/>
              </w:rPr>
            </w:pPr>
            <w:r>
              <w:rPr>
                <w:sz w:val="20"/>
                <w:szCs w:val="20"/>
              </w:rPr>
              <w:t xml:space="preserve">        </w:t>
            </w:r>
            <w:r w:rsidRPr="00AD1717">
              <w:rPr>
                <w:sz w:val="20"/>
                <w:szCs w:val="20"/>
              </w:rPr>
              <w:t xml:space="preserve">3 pts           </w:t>
            </w:r>
            <w:r>
              <w:rPr>
                <w:sz w:val="20"/>
                <w:szCs w:val="20"/>
              </w:rPr>
              <w:t xml:space="preserve">       </w:t>
            </w:r>
            <w:r w:rsidRPr="00AD1717">
              <w:rPr>
                <w:sz w:val="20"/>
                <w:szCs w:val="20"/>
              </w:rPr>
              <w:t xml:space="preserve">   </w:t>
            </w:r>
            <w:r>
              <w:rPr>
                <w:sz w:val="20"/>
                <w:szCs w:val="20"/>
              </w:rPr>
              <w:t xml:space="preserve"> </w:t>
            </w:r>
            <w:r w:rsidRPr="00AD1717">
              <w:rPr>
                <w:sz w:val="20"/>
                <w:szCs w:val="20"/>
              </w:rPr>
              <w:t>0 pts</w:t>
            </w:r>
          </w:p>
        </w:tc>
      </w:tr>
      <w:tr w:rsidR="007314B2" w14:paraId="16533FE9" w14:textId="77777777" w:rsidTr="00625436">
        <w:trPr>
          <w:trHeight w:val="822"/>
        </w:trPr>
        <w:tc>
          <w:tcPr>
            <w:tcW w:w="7105" w:type="dxa"/>
          </w:tcPr>
          <w:p w14:paraId="1EC4AC4E" w14:textId="77777777" w:rsidR="007314B2" w:rsidRPr="00155F14" w:rsidRDefault="007314B2" w:rsidP="007314B2">
            <w:pPr>
              <w:pStyle w:val="ListParagraph"/>
              <w:numPr>
                <w:ilvl w:val="0"/>
                <w:numId w:val="1"/>
              </w:numPr>
            </w:pPr>
            <w:r w:rsidRPr="00155F14">
              <w:t>The RFA submission describes the agency’s plan to reach underserved persons in rural areas and food deserts</w:t>
            </w:r>
          </w:p>
        </w:tc>
        <w:tc>
          <w:tcPr>
            <w:tcW w:w="3330" w:type="dxa"/>
          </w:tcPr>
          <w:p w14:paraId="7A12E20E" w14:textId="77777777" w:rsidR="007314B2" w:rsidRPr="007314B2" w:rsidRDefault="007314B2" w:rsidP="007314B2">
            <w:pPr>
              <w:rPr>
                <w:b/>
                <w:sz w:val="24"/>
                <w:szCs w:val="24"/>
              </w:rPr>
            </w:pPr>
            <w:r w:rsidRPr="007314B2">
              <w:rPr>
                <w:b/>
                <w:sz w:val="24"/>
                <w:szCs w:val="24"/>
              </w:rPr>
              <w:t>Good         Fair         Poor</w:t>
            </w:r>
          </w:p>
          <w:p w14:paraId="41773C5B" w14:textId="77777777" w:rsidR="007314B2" w:rsidRDefault="007314B2" w:rsidP="007314B2">
            <w:pPr>
              <w:rPr>
                <w:sz w:val="24"/>
                <w:szCs w:val="24"/>
              </w:rPr>
            </w:pPr>
            <w:r>
              <w:rPr>
                <w:sz w:val="20"/>
                <w:szCs w:val="20"/>
              </w:rPr>
              <w:t>5</w:t>
            </w:r>
            <w:r w:rsidRPr="00AD1717">
              <w:rPr>
                <w:sz w:val="20"/>
                <w:szCs w:val="20"/>
              </w:rPr>
              <w:t xml:space="preserve"> pts           </w:t>
            </w:r>
            <w:r>
              <w:rPr>
                <w:sz w:val="20"/>
                <w:szCs w:val="20"/>
              </w:rPr>
              <w:t xml:space="preserve">  3</w:t>
            </w:r>
            <w:r w:rsidRPr="00AD1717">
              <w:rPr>
                <w:sz w:val="20"/>
                <w:szCs w:val="20"/>
              </w:rPr>
              <w:t xml:space="preserve"> pts</w:t>
            </w:r>
            <w:r>
              <w:rPr>
                <w:sz w:val="20"/>
                <w:szCs w:val="20"/>
              </w:rPr>
              <w:t xml:space="preserve">            0 pts</w:t>
            </w:r>
          </w:p>
        </w:tc>
      </w:tr>
      <w:tr w:rsidR="007314B2" w14:paraId="61026831" w14:textId="77777777" w:rsidTr="00625436">
        <w:trPr>
          <w:trHeight w:val="794"/>
        </w:trPr>
        <w:tc>
          <w:tcPr>
            <w:tcW w:w="7105" w:type="dxa"/>
          </w:tcPr>
          <w:p w14:paraId="12C780C0" w14:textId="77777777" w:rsidR="007314B2" w:rsidRPr="00155F14" w:rsidRDefault="007314B2" w:rsidP="007314B2">
            <w:pPr>
              <w:pStyle w:val="ListParagraph"/>
              <w:numPr>
                <w:ilvl w:val="0"/>
                <w:numId w:val="1"/>
              </w:numPr>
            </w:pPr>
            <w:r w:rsidRPr="00155F14">
              <w:t>The RFA submission describes the expected challenges</w:t>
            </w:r>
          </w:p>
        </w:tc>
        <w:tc>
          <w:tcPr>
            <w:tcW w:w="3330" w:type="dxa"/>
          </w:tcPr>
          <w:p w14:paraId="0AA2F495" w14:textId="77777777" w:rsidR="007314B2" w:rsidRPr="007314B2" w:rsidRDefault="007314B2" w:rsidP="007314B2">
            <w:pPr>
              <w:rPr>
                <w:b/>
                <w:sz w:val="24"/>
                <w:szCs w:val="24"/>
              </w:rPr>
            </w:pPr>
            <w:r w:rsidRPr="007314B2">
              <w:rPr>
                <w:b/>
                <w:sz w:val="24"/>
                <w:szCs w:val="24"/>
              </w:rPr>
              <w:t>Good         Fair         Poor</w:t>
            </w:r>
          </w:p>
          <w:p w14:paraId="288DBFC3" w14:textId="77777777" w:rsidR="007314B2" w:rsidRDefault="007314B2" w:rsidP="007314B2">
            <w:pPr>
              <w:rPr>
                <w:sz w:val="24"/>
                <w:szCs w:val="24"/>
              </w:rPr>
            </w:pPr>
            <w:r>
              <w:rPr>
                <w:sz w:val="20"/>
                <w:szCs w:val="20"/>
              </w:rPr>
              <w:t>5</w:t>
            </w:r>
            <w:r w:rsidRPr="00AD1717">
              <w:rPr>
                <w:sz w:val="20"/>
                <w:szCs w:val="20"/>
              </w:rPr>
              <w:t xml:space="preserve"> pts           </w:t>
            </w:r>
            <w:r>
              <w:rPr>
                <w:sz w:val="20"/>
                <w:szCs w:val="20"/>
              </w:rPr>
              <w:t xml:space="preserve">  3</w:t>
            </w:r>
            <w:r w:rsidRPr="00AD1717">
              <w:rPr>
                <w:sz w:val="20"/>
                <w:szCs w:val="20"/>
              </w:rPr>
              <w:t xml:space="preserve"> pts</w:t>
            </w:r>
            <w:r>
              <w:rPr>
                <w:sz w:val="20"/>
                <w:szCs w:val="20"/>
              </w:rPr>
              <w:t xml:space="preserve">            0 pts</w:t>
            </w:r>
          </w:p>
        </w:tc>
      </w:tr>
      <w:tr w:rsidR="007314B2" w14:paraId="0457F556" w14:textId="77777777" w:rsidTr="00625436">
        <w:trPr>
          <w:trHeight w:val="794"/>
        </w:trPr>
        <w:tc>
          <w:tcPr>
            <w:tcW w:w="7105" w:type="dxa"/>
          </w:tcPr>
          <w:p w14:paraId="3463FD2A" w14:textId="77777777" w:rsidR="007314B2" w:rsidRPr="00155F14" w:rsidRDefault="007314B2" w:rsidP="007314B2">
            <w:pPr>
              <w:pStyle w:val="ListParagraph"/>
              <w:numPr>
                <w:ilvl w:val="0"/>
                <w:numId w:val="1"/>
              </w:numPr>
            </w:pPr>
            <w:r w:rsidRPr="00155F14">
              <w:t>The RFA submission describes how challenges will be addressed</w:t>
            </w:r>
          </w:p>
        </w:tc>
        <w:tc>
          <w:tcPr>
            <w:tcW w:w="3330" w:type="dxa"/>
          </w:tcPr>
          <w:p w14:paraId="7AF3F42B" w14:textId="77777777" w:rsidR="007314B2" w:rsidRPr="007314B2" w:rsidRDefault="007314B2" w:rsidP="007314B2">
            <w:pPr>
              <w:rPr>
                <w:b/>
                <w:sz w:val="24"/>
                <w:szCs w:val="24"/>
              </w:rPr>
            </w:pPr>
            <w:r w:rsidRPr="007314B2">
              <w:rPr>
                <w:b/>
                <w:sz w:val="24"/>
                <w:szCs w:val="24"/>
              </w:rPr>
              <w:t>Good         Fair         Poor</w:t>
            </w:r>
          </w:p>
          <w:p w14:paraId="7BEB137F" w14:textId="77777777" w:rsidR="007314B2" w:rsidRDefault="007314B2" w:rsidP="007314B2">
            <w:pPr>
              <w:rPr>
                <w:sz w:val="24"/>
                <w:szCs w:val="24"/>
              </w:rPr>
            </w:pPr>
            <w:r>
              <w:rPr>
                <w:sz w:val="20"/>
                <w:szCs w:val="20"/>
              </w:rPr>
              <w:t>5</w:t>
            </w:r>
            <w:r w:rsidRPr="00AD1717">
              <w:rPr>
                <w:sz w:val="20"/>
                <w:szCs w:val="20"/>
              </w:rPr>
              <w:t xml:space="preserve"> pts           </w:t>
            </w:r>
            <w:r>
              <w:rPr>
                <w:sz w:val="20"/>
                <w:szCs w:val="20"/>
              </w:rPr>
              <w:t xml:space="preserve">  3</w:t>
            </w:r>
            <w:r w:rsidRPr="00AD1717">
              <w:rPr>
                <w:sz w:val="20"/>
                <w:szCs w:val="20"/>
              </w:rPr>
              <w:t xml:space="preserve"> pts</w:t>
            </w:r>
            <w:r>
              <w:rPr>
                <w:sz w:val="20"/>
                <w:szCs w:val="20"/>
              </w:rPr>
              <w:t xml:space="preserve">            0 pts</w:t>
            </w:r>
          </w:p>
        </w:tc>
      </w:tr>
      <w:tr w:rsidR="007314B2" w14:paraId="615A5372" w14:textId="77777777" w:rsidTr="00625436">
        <w:trPr>
          <w:trHeight w:val="794"/>
        </w:trPr>
        <w:tc>
          <w:tcPr>
            <w:tcW w:w="7105" w:type="dxa"/>
          </w:tcPr>
          <w:p w14:paraId="3D6BA402" w14:textId="77777777" w:rsidR="007314B2" w:rsidRPr="00155F14" w:rsidRDefault="007314B2" w:rsidP="007314B2">
            <w:pPr>
              <w:pStyle w:val="ListParagraph"/>
              <w:numPr>
                <w:ilvl w:val="0"/>
                <w:numId w:val="1"/>
              </w:numPr>
            </w:pPr>
            <w:r w:rsidRPr="00155F14">
              <w:t>The RFA submission describes how the agency will address disparities in outcomes and decision making on service delivery</w:t>
            </w:r>
          </w:p>
        </w:tc>
        <w:tc>
          <w:tcPr>
            <w:tcW w:w="3330" w:type="dxa"/>
          </w:tcPr>
          <w:p w14:paraId="657FAA4E" w14:textId="77777777" w:rsidR="007314B2" w:rsidRPr="007314B2" w:rsidRDefault="007314B2" w:rsidP="007314B2">
            <w:pPr>
              <w:rPr>
                <w:b/>
                <w:sz w:val="24"/>
                <w:szCs w:val="24"/>
              </w:rPr>
            </w:pPr>
            <w:r w:rsidRPr="007314B2">
              <w:rPr>
                <w:b/>
                <w:sz w:val="24"/>
                <w:szCs w:val="24"/>
              </w:rPr>
              <w:t>Good         Fair         Poor</w:t>
            </w:r>
          </w:p>
          <w:p w14:paraId="6DB55A69" w14:textId="77777777" w:rsidR="007314B2" w:rsidRDefault="007314B2" w:rsidP="007314B2">
            <w:pPr>
              <w:rPr>
                <w:sz w:val="24"/>
                <w:szCs w:val="24"/>
              </w:rPr>
            </w:pPr>
            <w:r>
              <w:rPr>
                <w:sz w:val="20"/>
                <w:szCs w:val="20"/>
              </w:rPr>
              <w:t>5</w:t>
            </w:r>
            <w:r w:rsidRPr="00AD1717">
              <w:rPr>
                <w:sz w:val="20"/>
                <w:szCs w:val="20"/>
              </w:rPr>
              <w:t xml:space="preserve"> pts           </w:t>
            </w:r>
            <w:r>
              <w:rPr>
                <w:sz w:val="20"/>
                <w:szCs w:val="20"/>
              </w:rPr>
              <w:t xml:space="preserve">  3</w:t>
            </w:r>
            <w:r w:rsidRPr="00AD1717">
              <w:rPr>
                <w:sz w:val="20"/>
                <w:szCs w:val="20"/>
              </w:rPr>
              <w:t xml:space="preserve"> pts</w:t>
            </w:r>
            <w:r>
              <w:rPr>
                <w:sz w:val="20"/>
                <w:szCs w:val="20"/>
              </w:rPr>
              <w:t xml:space="preserve">            0 pts</w:t>
            </w:r>
          </w:p>
        </w:tc>
      </w:tr>
      <w:tr w:rsidR="007314B2" w14:paraId="627D728B" w14:textId="77777777" w:rsidTr="00625436">
        <w:trPr>
          <w:trHeight w:val="530"/>
        </w:trPr>
        <w:tc>
          <w:tcPr>
            <w:tcW w:w="7105" w:type="dxa"/>
          </w:tcPr>
          <w:p w14:paraId="61402C6E" w14:textId="77777777" w:rsidR="007314B2" w:rsidRPr="00155F14" w:rsidRDefault="007314B2" w:rsidP="007314B2">
            <w:pPr>
              <w:pStyle w:val="ListParagraph"/>
            </w:pPr>
            <w:r>
              <w:rPr>
                <w:sz w:val="24"/>
                <w:szCs w:val="24"/>
              </w:rPr>
              <w:t xml:space="preserve">  Max points possible = 35</w:t>
            </w:r>
          </w:p>
        </w:tc>
        <w:tc>
          <w:tcPr>
            <w:tcW w:w="3330" w:type="dxa"/>
          </w:tcPr>
          <w:p w14:paraId="75F56700" w14:textId="77777777" w:rsidR="007314B2" w:rsidRDefault="007314B2" w:rsidP="007314B2">
            <w:pPr>
              <w:rPr>
                <w:sz w:val="24"/>
                <w:szCs w:val="24"/>
              </w:rPr>
            </w:pPr>
            <w:r>
              <w:rPr>
                <w:sz w:val="24"/>
                <w:szCs w:val="24"/>
              </w:rPr>
              <w:t xml:space="preserve">Total Score = </w:t>
            </w:r>
          </w:p>
        </w:tc>
      </w:tr>
    </w:tbl>
    <w:p w14:paraId="01A02EF8" w14:textId="77777777" w:rsidR="007314B2" w:rsidRDefault="007314B2" w:rsidP="00141468">
      <w:pPr>
        <w:rPr>
          <w:sz w:val="24"/>
          <w:szCs w:val="24"/>
        </w:rPr>
      </w:pPr>
    </w:p>
    <w:p w14:paraId="793685DB" w14:textId="77777777" w:rsidR="007314B2" w:rsidRDefault="007314B2" w:rsidP="007314B2">
      <w:pPr>
        <w:pBdr>
          <w:bottom w:val="single" w:sz="12" w:space="1" w:color="auto"/>
        </w:pBdr>
        <w:rPr>
          <w:sz w:val="24"/>
          <w:szCs w:val="24"/>
        </w:rPr>
      </w:pPr>
      <w:r>
        <w:rPr>
          <w:sz w:val="24"/>
          <w:szCs w:val="24"/>
        </w:rPr>
        <w:t>Additional notes/comments ___________________________________________________________________</w:t>
      </w:r>
      <w:r>
        <w:rPr>
          <w:sz w:val="24"/>
          <w:szCs w:val="24"/>
        </w:rPr>
        <w:tab/>
      </w:r>
    </w:p>
    <w:p w14:paraId="3BBA1161" w14:textId="77777777" w:rsidR="003B1BCE" w:rsidRDefault="003B1BCE" w:rsidP="007314B2">
      <w:pPr>
        <w:pBdr>
          <w:bottom w:val="single" w:sz="12" w:space="1" w:color="auto"/>
        </w:pBdr>
        <w:rPr>
          <w:sz w:val="24"/>
          <w:szCs w:val="24"/>
        </w:rPr>
      </w:pPr>
      <w:r>
        <w:rPr>
          <w:sz w:val="24"/>
          <w:szCs w:val="24"/>
        </w:rPr>
        <w:t>__________________________________________________________________________________________</w:t>
      </w:r>
    </w:p>
    <w:p w14:paraId="6C398E20" w14:textId="77777777" w:rsidR="003B1BCE" w:rsidRDefault="003B1BCE" w:rsidP="003B1BCE">
      <w:pPr>
        <w:pBdr>
          <w:bottom w:val="single" w:sz="12" w:space="1" w:color="auto"/>
        </w:pBdr>
        <w:rPr>
          <w:sz w:val="24"/>
          <w:szCs w:val="24"/>
        </w:rPr>
      </w:pPr>
      <w:r>
        <w:rPr>
          <w:sz w:val="24"/>
          <w:szCs w:val="24"/>
        </w:rPr>
        <w:t>__________________________________________________________________________________________</w:t>
      </w:r>
    </w:p>
    <w:p w14:paraId="71841188" w14:textId="7B2226DA" w:rsidR="00CD471C" w:rsidRDefault="003B1BCE" w:rsidP="007314B2">
      <w:pPr>
        <w:rPr>
          <w:sz w:val="24"/>
          <w:szCs w:val="24"/>
        </w:rPr>
      </w:pPr>
      <w:r>
        <w:rPr>
          <w:sz w:val="24"/>
          <w:szCs w:val="24"/>
        </w:rPr>
        <w:t>Reviewer initials _________</w:t>
      </w:r>
    </w:p>
    <w:p w14:paraId="0155F7EF" w14:textId="1A0D3E57" w:rsidR="00C20704" w:rsidRPr="00C20704" w:rsidRDefault="00C20704" w:rsidP="00C20704">
      <w:pPr>
        <w:rPr>
          <w:bCs/>
          <w:sz w:val="24"/>
          <w:szCs w:val="24"/>
        </w:rPr>
      </w:pPr>
      <w:r>
        <w:rPr>
          <w:b/>
          <w:bCs/>
          <w:sz w:val="24"/>
          <w:szCs w:val="24"/>
        </w:rPr>
        <w:t xml:space="preserve">Disclaimer:  </w:t>
      </w:r>
      <w:r w:rsidRPr="00C20704">
        <w:rPr>
          <w:bCs/>
          <w:sz w:val="24"/>
          <w:szCs w:val="24"/>
        </w:rPr>
        <w:t xml:space="preserve">PTRC AAA reserves the right to reject any or all applications, waive technicalities, and to be the sole judge of suitability of the services for their intended use, and further specifically reserves the right to make the award in </w:t>
      </w:r>
      <w:bookmarkStart w:id="0" w:name="_GoBack"/>
      <w:bookmarkEnd w:id="0"/>
      <w:r w:rsidRPr="00C20704">
        <w:rPr>
          <w:bCs/>
          <w:sz w:val="24"/>
          <w:szCs w:val="24"/>
        </w:rPr>
        <w:t xml:space="preserve">the best interest of the PTRC AAA regional program.  </w:t>
      </w:r>
      <w:r w:rsidRPr="00C20704">
        <w:rPr>
          <w:sz w:val="24"/>
          <w:szCs w:val="24"/>
        </w:rPr>
        <w:t xml:space="preserve">RFA funding request amounts may </w:t>
      </w:r>
      <w:r>
        <w:rPr>
          <w:sz w:val="24"/>
          <w:szCs w:val="24"/>
        </w:rPr>
        <w:t xml:space="preserve">be </w:t>
      </w:r>
      <w:r w:rsidRPr="00C20704">
        <w:rPr>
          <w:sz w:val="24"/>
          <w:szCs w:val="24"/>
        </w:rPr>
        <w:t>adjusted in order to ensure fair distribution of funds across the entire region.</w:t>
      </w:r>
    </w:p>
    <w:sectPr w:rsidR="00C20704" w:rsidRPr="00C20704" w:rsidSect="00155F14">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F199A" w14:textId="77777777" w:rsidR="00FF1B60" w:rsidRDefault="00FF1B60" w:rsidP="00FF1B60">
      <w:pPr>
        <w:spacing w:after="0" w:line="240" w:lineRule="auto"/>
      </w:pPr>
      <w:r>
        <w:separator/>
      </w:r>
    </w:p>
  </w:endnote>
  <w:endnote w:type="continuationSeparator" w:id="0">
    <w:p w14:paraId="7B786B67" w14:textId="77777777" w:rsidR="00FF1B60" w:rsidRDefault="00FF1B60" w:rsidP="00FF1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0EB72" w14:textId="6D852821" w:rsidR="00FF1B60" w:rsidRDefault="00FF1B60">
    <w:pPr>
      <w:pStyle w:val="Footer"/>
    </w:pPr>
    <w:r>
      <w:t>PTRC AAA</w:t>
    </w:r>
  </w:p>
  <w:p w14:paraId="23E19DE9" w14:textId="77777777" w:rsidR="00FF1B60" w:rsidRDefault="00FF1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84040" w14:textId="77777777" w:rsidR="00FF1B60" w:rsidRDefault="00FF1B60" w:rsidP="00FF1B60">
      <w:pPr>
        <w:spacing w:after="0" w:line="240" w:lineRule="auto"/>
      </w:pPr>
      <w:r>
        <w:separator/>
      </w:r>
    </w:p>
  </w:footnote>
  <w:footnote w:type="continuationSeparator" w:id="0">
    <w:p w14:paraId="1CF7683E" w14:textId="77777777" w:rsidR="00FF1B60" w:rsidRDefault="00FF1B60" w:rsidP="00FF1B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C4B12"/>
    <w:multiLevelType w:val="hybridMultilevel"/>
    <w:tmpl w:val="82C65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468"/>
    <w:rsid w:val="000E263D"/>
    <w:rsid w:val="00141468"/>
    <w:rsid w:val="00155F14"/>
    <w:rsid w:val="001C3096"/>
    <w:rsid w:val="003B1BCE"/>
    <w:rsid w:val="00625436"/>
    <w:rsid w:val="007314B2"/>
    <w:rsid w:val="00813FAC"/>
    <w:rsid w:val="008477BC"/>
    <w:rsid w:val="009D3A9F"/>
    <w:rsid w:val="00AD1717"/>
    <w:rsid w:val="00C20704"/>
    <w:rsid w:val="00CD471C"/>
    <w:rsid w:val="00D16F62"/>
    <w:rsid w:val="00D61899"/>
    <w:rsid w:val="00F82D4C"/>
    <w:rsid w:val="00FF1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DB5D0"/>
  <w15:chartTrackingRefBased/>
  <w15:docId w15:val="{99C8477A-2D17-4DE6-976A-C663E4C1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14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1468"/>
    <w:pPr>
      <w:ind w:left="720"/>
      <w:contextualSpacing/>
    </w:pPr>
  </w:style>
  <w:style w:type="paragraph" w:styleId="Header">
    <w:name w:val="header"/>
    <w:basedOn w:val="Normal"/>
    <w:link w:val="HeaderChar"/>
    <w:uiPriority w:val="99"/>
    <w:unhideWhenUsed/>
    <w:rsid w:val="00FF1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B60"/>
  </w:style>
  <w:style w:type="paragraph" w:styleId="Footer">
    <w:name w:val="footer"/>
    <w:basedOn w:val="Normal"/>
    <w:link w:val="FooterChar"/>
    <w:uiPriority w:val="99"/>
    <w:unhideWhenUsed/>
    <w:rsid w:val="00FF1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D2F0877348DE44804728B9F995E412" ma:contentTypeVersion="11" ma:contentTypeDescription="Create a new document." ma:contentTypeScope="" ma:versionID="64b247ab158882c273384a16f56bb594">
  <xsd:schema xmlns:xsd="http://www.w3.org/2001/XMLSchema" xmlns:xs="http://www.w3.org/2001/XMLSchema" xmlns:p="http://schemas.microsoft.com/office/2006/metadata/properties" xmlns:ns3="730055f4-f0be-4b6a-b557-646248631146" xmlns:ns4="4b5bcd0b-0d07-4ebb-8592-515c28b6b954" targetNamespace="http://schemas.microsoft.com/office/2006/metadata/properties" ma:root="true" ma:fieldsID="139538c2a19d9fab091775a9d4ebbb8e" ns3:_="" ns4:_="">
    <xsd:import namespace="730055f4-f0be-4b6a-b557-646248631146"/>
    <xsd:import namespace="4b5bcd0b-0d07-4ebb-8592-515c28b6b9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55f4-f0be-4b6a-b557-6462486311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5bcd0b-0d07-4ebb-8592-515c28b6b9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EC6AA9-C4CA-442D-9ADC-58EBBCC8F0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55f4-f0be-4b6a-b557-646248631146"/>
    <ds:schemaRef ds:uri="4b5bcd0b-0d07-4ebb-8592-515c28b6b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FBDD9-0B5D-42AA-9C76-B602DDD499F0}">
  <ds:schemaRefs>
    <ds:schemaRef ds:uri="http://schemas.microsoft.com/sharepoint/v3/contenttype/forms"/>
  </ds:schemaRefs>
</ds:datastoreItem>
</file>

<file path=customXml/itemProps3.xml><?xml version="1.0" encoding="utf-8"?>
<ds:datastoreItem xmlns:ds="http://schemas.openxmlformats.org/officeDocument/2006/customXml" ds:itemID="{3DB1ED33-8C89-443C-98C4-02D11074B8AC}">
  <ds:schemaRefs>
    <ds:schemaRef ds:uri="http://schemas.microsoft.com/office/infopath/2007/PartnerControls"/>
    <ds:schemaRef ds:uri="http://purl.org/dc/elements/1.1/"/>
    <ds:schemaRef ds:uri="http://purl.org/dc/terms/"/>
    <ds:schemaRef ds:uri="http://www.w3.org/XML/1998/namespace"/>
    <ds:schemaRef ds:uri="http://schemas.openxmlformats.org/package/2006/metadata/core-properties"/>
    <ds:schemaRef ds:uri="http://schemas.microsoft.com/office/2006/documentManagement/types"/>
    <ds:schemaRef ds:uri="http://purl.org/dc/dcmitype/"/>
    <ds:schemaRef ds:uri="4b5bcd0b-0d07-4ebb-8592-515c28b6b954"/>
    <ds:schemaRef ds:uri="730055f4-f0be-4b6a-b557-64624863114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Cleveland</dc:creator>
  <cp:keywords/>
  <dc:description/>
  <cp:lastModifiedBy>Bob Cleveland</cp:lastModifiedBy>
  <cp:revision>3</cp:revision>
  <dcterms:created xsi:type="dcterms:W3CDTF">2022-08-26T19:14:00Z</dcterms:created>
  <dcterms:modified xsi:type="dcterms:W3CDTF">2022-08-26T19:33:00Z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0x010100B1D2F0877348DE44804728B9F995E412</vt:lpwstr>
  </property>
</Properties>
</file>