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DA" w:rsidRDefault="00726526" w:rsidP="00B95F02">
      <w:pPr>
        <w:spacing w:line="240" w:lineRule="auto"/>
        <w:contextualSpacing/>
        <w:jc w:val="center"/>
        <w:rPr>
          <w:rFonts w:asciiTheme="majorHAnsi" w:hAnsiTheme="majorHAnsi"/>
          <w:b/>
          <w:sz w:val="40"/>
        </w:rPr>
      </w:pPr>
      <w:r w:rsidRPr="00E9200F">
        <w:rPr>
          <w:rFonts w:asciiTheme="majorHAnsi" w:hAnsiTheme="majorHAnsi"/>
          <w:b/>
          <w:noProof/>
          <w:sz w:val="40"/>
        </w:rPr>
        <mc:AlternateContent>
          <mc:Choice Requires="wps">
            <w:drawing>
              <wp:anchor distT="0" distB="0" distL="114300" distR="114300" simplePos="0" relativeHeight="251656192" behindDoc="0" locked="0" layoutInCell="1" allowOverlap="1" wp14:anchorId="7676A71D" wp14:editId="40F60AB5">
                <wp:simplePos x="0" y="0"/>
                <wp:positionH relativeFrom="page">
                  <wp:posOffset>1235076</wp:posOffset>
                </wp:positionH>
                <wp:positionV relativeFrom="paragraph">
                  <wp:posOffset>-964565</wp:posOffset>
                </wp:positionV>
                <wp:extent cx="238125" cy="10945813"/>
                <wp:effectExtent l="0" t="0" r="9525" b="8255"/>
                <wp:wrapNone/>
                <wp:docPr id="7" name="Rectangle 7"/>
                <wp:cNvGraphicFramePr/>
                <a:graphic xmlns:a="http://schemas.openxmlformats.org/drawingml/2006/main">
                  <a:graphicData uri="http://schemas.microsoft.com/office/word/2010/wordprocessingShape">
                    <wps:wsp>
                      <wps:cNvSpPr/>
                      <wps:spPr>
                        <a:xfrm>
                          <a:off x="0" y="0"/>
                          <a:ext cx="238125" cy="10945813"/>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3237" id="Rectangle 7" o:spid="_x0000_s1026" style="position:absolute;margin-left:97.25pt;margin-top:-75.95pt;width:18.75pt;height:86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" fillcolor="#8bac86" stroked="f" strokeweight="2pt">
                <w10:wrap anchorx="page"/>
              </v:rect>
            </w:pict>
          </mc:Fallback>
        </mc:AlternateContent>
      </w:r>
      <w:r w:rsidR="00E336A0">
        <w:rPr>
          <w:rFonts w:asciiTheme="majorHAnsi" w:hAnsiTheme="majorHAnsi"/>
          <w:b/>
          <w:noProof/>
          <w:sz w:val="40"/>
        </w:rPr>
        <mc:AlternateContent>
          <mc:Choice Requires="wps">
            <w:drawing>
              <wp:anchor distT="0" distB="0" distL="114300" distR="114300" simplePos="0" relativeHeight="251664384" behindDoc="0" locked="0" layoutInCell="1" allowOverlap="1" wp14:anchorId="0F1EA203" wp14:editId="253A0B5B">
                <wp:simplePos x="0" y="0"/>
                <wp:positionH relativeFrom="page">
                  <wp:posOffset>0</wp:posOffset>
                </wp:positionH>
                <wp:positionV relativeFrom="paragraph">
                  <wp:posOffset>-962025</wp:posOffset>
                </wp:positionV>
                <wp:extent cx="245110" cy="10133965"/>
                <wp:effectExtent l="0" t="0" r="2540" b="635"/>
                <wp:wrapNone/>
                <wp:docPr id="3" name="Rectangle 3"/>
                <wp:cNvGraphicFramePr/>
                <a:graphic xmlns:a="http://schemas.openxmlformats.org/drawingml/2006/main">
                  <a:graphicData uri="http://schemas.microsoft.com/office/word/2010/wordprocessingShape">
                    <wps:wsp>
                      <wps:cNvSpPr/>
                      <wps:spPr>
                        <a:xfrm>
                          <a:off x="0" y="0"/>
                          <a:ext cx="245110" cy="10133965"/>
                        </a:xfrm>
                        <a:prstGeom prst="rect">
                          <a:avLst/>
                        </a:prstGeom>
                        <a:solidFill>
                          <a:srgbClr val="8BAC8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56FEAB" id="Rectangle 3" o:spid="_x0000_s1026" style="position:absolute;margin-left:0;margin-top:-75.75pt;width:19.3pt;height:797.9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" fillcolor="#8bac86" stroked="f" strokeweight="2pt">
                <w10:wrap anchorx="page"/>
              </v:rect>
            </w:pict>
          </mc:Fallback>
        </mc:AlternateContent>
      </w:r>
      <w:r w:rsidR="00F66AA4">
        <w:rPr>
          <w:rFonts w:asciiTheme="majorHAnsi" w:hAnsiTheme="majorHAnsi"/>
          <w:b/>
          <w:noProof/>
          <w:sz w:val="40"/>
        </w:rPr>
        <w:drawing>
          <wp:anchor distT="0" distB="0" distL="114300" distR="114300" simplePos="0" relativeHeight="252113920" behindDoc="1" locked="0" layoutInCell="1" allowOverlap="1">
            <wp:simplePos x="0" y="0"/>
            <wp:positionH relativeFrom="column">
              <wp:posOffset>2621280</wp:posOffset>
            </wp:positionH>
            <wp:positionV relativeFrom="paragraph">
              <wp:posOffset>-472440</wp:posOffset>
            </wp:positionV>
            <wp:extent cx="1729752" cy="11430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0Year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52" cy="1143000"/>
                    </a:xfrm>
                    <a:prstGeom prst="rect">
                      <a:avLst/>
                    </a:prstGeom>
                  </pic:spPr>
                </pic:pic>
              </a:graphicData>
            </a:graphic>
            <wp14:sizeRelH relativeFrom="margin">
              <wp14:pctWidth>0</wp14:pctWidth>
            </wp14:sizeRelH>
            <wp14:sizeRelV relativeFrom="margin">
              <wp14:pctHeight>0</wp14:pctHeight>
            </wp14:sizeRelV>
          </wp:anchor>
        </w:drawing>
      </w:r>
      <w:r w:rsidR="003A2E05">
        <w:rPr>
          <w:rFonts w:asciiTheme="majorHAnsi" w:hAnsiTheme="majorHAnsi"/>
          <w:b/>
          <w:sz w:val="40"/>
        </w:rPr>
        <w:t xml:space="preserve">                     </w:t>
      </w:r>
      <w:r w:rsidR="00174DEB">
        <w:rPr>
          <w:rFonts w:asciiTheme="majorHAnsi" w:hAnsiTheme="majorHAnsi"/>
          <w:b/>
          <w:sz w:val="40"/>
        </w:rPr>
        <w:t xml:space="preserve"> </w:t>
      </w:r>
      <w:r w:rsidR="003A2E05">
        <w:rPr>
          <w:rFonts w:asciiTheme="majorHAnsi" w:hAnsiTheme="majorHAnsi"/>
          <w:b/>
          <w:sz w:val="40"/>
        </w:rPr>
        <w:t xml:space="preserve"> </w:t>
      </w:r>
    </w:p>
    <w:p w:rsidR="00DC69DA" w:rsidRDefault="00DC69DA" w:rsidP="00DC69DA">
      <w:pPr>
        <w:spacing w:line="240" w:lineRule="auto"/>
        <w:ind w:left="1440" w:firstLine="720"/>
        <w:contextualSpacing/>
        <w:jc w:val="center"/>
        <w:rPr>
          <w:rFonts w:asciiTheme="majorHAnsi" w:hAnsiTheme="majorHAnsi"/>
          <w:b/>
          <w:sz w:val="40"/>
        </w:rPr>
      </w:pPr>
    </w:p>
    <w:p w:rsidR="00DC69DA" w:rsidRDefault="00DC69DA" w:rsidP="00DC69DA">
      <w:pPr>
        <w:spacing w:line="240" w:lineRule="auto"/>
        <w:ind w:left="2160" w:firstLine="720"/>
        <w:contextualSpacing/>
        <w:jc w:val="center"/>
        <w:rPr>
          <w:rFonts w:asciiTheme="majorHAnsi" w:hAnsiTheme="majorHAnsi"/>
          <w:b/>
          <w:sz w:val="40"/>
        </w:rPr>
      </w:pPr>
    </w:p>
    <w:p w:rsidR="001112F1" w:rsidRPr="003F3400" w:rsidRDefault="001112F1" w:rsidP="00DC69DA">
      <w:pPr>
        <w:spacing w:line="240" w:lineRule="auto"/>
        <w:ind w:left="1440" w:firstLine="720"/>
        <w:contextualSpacing/>
        <w:rPr>
          <w:rFonts w:asciiTheme="majorHAnsi" w:hAnsiTheme="majorHAnsi"/>
          <w:b/>
          <w:sz w:val="40"/>
        </w:rPr>
      </w:pPr>
      <w:r w:rsidRPr="003F3400">
        <w:rPr>
          <w:rFonts w:asciiTheme="majorHAnsi" w:hAnsiTheme="majorHAnsi"/>
          <w:b/>
          <w:sz w:val="40"/>
        </w:rPr>
        <w:t>Piedmont Triad Regional Council</w:t>
      </w:r>
    </w:p>
    <w:p w:rsidR="008359F7" w:rsidRDefault="00DC69DA" w:rsidP="00B95F02">
      <w:pPr>
        <w:spacing w:line="240" w:lineRule="auto"/>
        <w:contextualSpacing/>
        <w:jc w:val="center"/>
        <w:rPr>
          <w:rFonts w:asciiTheme="majorHAnsi" w:hAnsiTheme="majorHAnsi"/>
          <w:b/>
          <w:sz w:val="40"/>
        </w:rPr>
      </w:pPr>
      <w:r>
        <w:rPr>
          <w:rFonts w:asciiTheme="majorHAnsi" w:hAnsiTheme="majorHAnsi"/>
          <w:b/>
          <w:sz w:val="40"/>
        </w:rPr>
        <w:t xml:space="preserve">               </w:t>
      </w:r>
      <w:r w:rsidR="003A2E05">
        <w:rPr>
          <w:rFonts w:asciiTheme="majorHAnsi" w:hAnsiTheme="majorHAnsi"/>
          <w:b/>
          <w:sz w:val="40"/>
        </w:rPr>
        <w:t xml:space="preserve"> </w:t>
      </w:r>
      <w:r w:rsidR="00983980">
        <w:rPr>
          <w:rFonts w:asciiTheme="majorHAnsi" w:hAnsiTheme="majorHAnsi"/>
          <w:b/>
          <w:sz w:val="40"/>
        </w:rPr>
        <w:t>Executive Committee</w:t>
      </w:r>
    </w:p>
    <w:p w:rsidR="001112F1" w:rsidRPr="00E7261E" w:rsidRDefault="00174DEB" w:rsidP="00B95F02">
      <w:pPr>
        <w:spacing w:line="240" w:lineRule="auto"/>
        <w:contextualSpacing/>
        <w:jc w:val="center"/>
        <w:rPr>
          <w:rFonts w:asciiTheme="majorHAnsi" w:hAnsiTheme="majorHAnsi"/>
          <w:b/>
          <w:sz w:val="24"/>
          <w:szCs w:val="24"/>
        </w:rPr>
      </w:pPr>
      <w:r>
        <w:rPr>
          <w:rFonts w:asciiTheme="majorHAnsi" w:hAnsiTheme="majorHAnsi"/>
          <w:b/>
          <w:sz w:val="40"/>
        </w:rPr>
        <w:t xml:space="preserve">         </w:t>
      </w:r>
      <w:r w:rsidR="003A2E05">
        <w:rPr>
          <w:rFonts w:asciiTheme="majorHAnsi" w:hAnsiTheme="majorHAnsi"/>
          <w:b/>
          <w:sz w:val="40"/>
        </w:rPr>
        <w:t xml:space="preserve">         </w:t>
      </w:r>
      <w:r w:rsidR="0039662E">
        <w:rPr>
          <w:rFonts w:asciiTheme="majorHAnsi" w:hAnsiTheme="majorHAnsi"/>
          <w:b/>
          <w:sz w:val="40"/>
        </w:rPr>
        <w:t>Agenda</w:t>
      </w:r>
    </w:p>
    <w:p w:rsidR="001112F1" w:rsidRPr="008359F7" w:rsidRDefault="00DC69DA" w:rsidP="00B95F02">
      <w:pPr>
        <w:spacing w:line="240" w:lineRule="auto"/>
        <w:contextualSpacing/>
        <w:jc w:val="center"/>
        <w:rPr>
          <w:rFonts w:asciiTheme="majorHAnsi" w:hAnsiTheme="majorHAnsi"/>
          <w:sz w:val="28"/>
          <w:szCs w:val="24"/>
        </w:rPr>
      </w:pPr>
      <w:r>
        <w:rPr>
          <w:rFonts w:asciiTheme="majorHAnsi" w:hAnsiTheme="majorHAnsi"/>
          <w:sz w:val="28"/>
          <w:szCs w:val="24"/>
        </w:rPr>
        <w:t xml:space="preserve">                        </w:t>
      </w:r>
      <w:r w:rsidR="00791610">
        <w:rPr>
          <w:rFonts w:asciiTheme="majorHAnsi" w:hAnsiTheme="majorHAnsi"/>
          <w:sz w:val="28"/>
          <w:szCs w:val="24"/>
        </w:rPr>
        <w:t xml:space="preserve"> </w:t>
      </w:r>
      <w:r w:rsidR="003A2E05">
        <w:rPr>
          <w:rFonts w:asciiTheme="majorHAnsi" w:hAnsiTheme="majorHAnsi"/>
          <w:sz w:val="28"/>
          <w:szCs w:val="24"/>
        </w:rPr>
        <w:t xml:space="preserve">  </w:t>
      </w:r>
      <w:r w:rsidR="001112F1" w:rsidRPr="008359F7">
        <w:rPr>
          <w:rFonts w:asciiTheme="majorHAnsi" w:hAnsiTheme="majorHAnsi"/>
          <w:sz w:val="28"/>
          <w:szCs w:val="24"/>
        </w:rPr>
        <w:t>Wednesday</w:t>
      </w:r>
      <w:r w:rsidR="00196C5B">
        <w:rPr>
          <w:rFonts w:asciiTheme="majorHAnsi" w:hAnsiTheme="majorHAnsi"/>
          <w:sz w:val="28"/>
          <w:szCs w:val="24"/>
        </w:rPr>
        <w:t xml:space="preserve">, </w:t>
      </w:r>
      <w:r w:rsidR="00080AF2">
        <w:rPr>
          <w:rFonts w:asciiTheme="majorHAnsi" w:hAnsiTheme="majorHAnsi"/>
          <w:sz w:val="28"/>
          <w:szCs w:val="24"/>
        </w:rPr>
        <w:t>June 5</w:t>
      </w:r>
      <w:r w:rsidR="0067749D">
        <w:rPr>
          <w:rFonts w:asciiTheme="majorHAnsi" w:hAnsiTheme="majorHAnsi"/>
          <w:sz w:val="28"/>
          <w:szCs w:val="24"/>
        </w:rPr>
        <w:t>, 2019</w:t>
      </w:r>
    </w:p>
    <w:p w:rsidR="001112F1" w:rsidRPr="00981B94" w:rsidRDefault="00DC69DA" w:rsidP="00DC69DA">
      <w:pPr>
        <w:spacing w:line="240" w:lineRule="auto"/>
        <w:ind w:left="3600" w:firstLine="720"/>
        <w:contextualSpacing/>
        <w:rPr>
          <w:rFonts w:asciiTheme="majorHAnsi" w:hAnsiTheme="majorHAnsi"/>
        </w:rPr>
      </w:pPr>
      <w:r>
        <w:rPr>
          <w:rFonts w:asciiTheme="majorHAnsi" w:hAnsiTheme="majorHAnsi"/>
        </w:rPr>
        <w:t xml:space="preserve">          </w:t>
      </w:r>
      <w:r w:rsidR="008359F7" w:rsidRPr="00981B94">
        <w:rPr>
          <w:rFonts w:asciiTheme="majorHAnsi" w:hAnsiTheme="majorHAnsi"/>
        </w:rPr>
        <w:t xml:space="preserve">12:00 </w:t>
      </w:r>
      <w:r w:rsidR="00F3715C">
        <w:rPr>
          <w:rFonts w:asciiTheme="majorHAnsi" w:hAnsiTheme="majorHAnsi"/>
        </w:rPr>
        <w:t>noon</w:t>
      </w:r>
    </w:p>
    <w:p w:rsidR="001112F1" w:rsidRDefault="003A2E05" w:rsidP="00D875EE">
      <w:pPr>
        <w:spacing w:line="240" w:lineRule="auto"/>
        <w:contextualSpacing/>
        <w:jc w:val="center"/>
        <w:rPr>
          <w:rFonts w:asciiTheme="majorHAnsi" w:hAnsiTheme="majorHAnsi"/>
        </w:rPr>
      </w:pPr>
      <w:r w:rsidRPr="00981B94">
        <w:rPr>
          <w:rFonts w:asciiTheme="majorHAnsi" w:hAnsiTheme="majorHAnsi"/>
        </w:rPr>
        <w:t xml:space="preserve">                                    </w:t>
      </w:r>
      <w:r w:rsidR="00D875EE">
        <w:rPr>
          <w:rFonts w:asciiTheme="majorHAnsi" w:hAnsiTheme="majorHAnsi"/>
        </w:rPr>
        <w:t>PTRC Headquarters</w:t>
      </w:r>
    </w:p>
    <w:p w:rsidR="00D875EE"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 xml:space="preserve"> 1398 Carrollton Crossing Drive</w:t>
      </w:r>
    </w:p>
    <w:p w:rsidR="00D875EE" w:rsidRPr="00981B94" w:rsidRDefault="00DC69DA" w:rsidP="00D875EE">
      <w:pPr>
        <w:spacing w:line="240" w:lineRule="auto"/>
        <w:contextualSpacing/>
        <w:jc w:val="center"/>
        <w:rPr>
          <w:rFonts w:asciiTheme="majorHAnsi" w:hAnsiTheme="majorHAnsi"/>
        </w:rPr>
      </w:pPr>
      <w:r>
        <w:rPr>
          <w:rFonts w:asciiTheme="majorHAnsi" w:hAnsiTheme="majorHAnsi"/>
        </w:rPr>
        <w:tab/>
      </w:r>
      <w:r>
        <w:rPr>
          <w:rFonts w:asciiTheme="majorHAnsi" w:hAnsiTheme="majorHAnsi"/>
        </w:rPr>
        <w:tab/>
        <w:t xml:space="preserve">     </w:t>
      </w:r>
      <w:r w:rsidR="008F50B8">
        <w:rPr>
          <w:rFonts w:asciiTheme="majorHAnsi" w:hAnsiTheme="majorHAnsi"/>
        </w:rPr>
        <w:t xml:space="preserve"> </w:t>
      </w:r>
      <w:r w:rsidR="00D875EE">
        <w:rPr>
          <w:rFonts w:asciiTheme="majorHAnsi" w:hAnsiTheme="majorHAnsi"/>
        </w:rPr>
        <w:t>Kernersville, NC 27284</w:t>
      </w:r>
    </w:p>
    <w:p w:rsidR="00B32F52" w:rsidRPr="00B32F52" w:rsidRDefault="00B32F52" w:rsidP="00B95F02">
      <w:pPr>
        <w:spacing w:line="240" w:lineRule="auto"/>
        <w:contextualSpacing/>
        <w:jc w:val="center"/>
        <w:rPr>
          <w:rFonts w:asciiTheme="majorHAnsi" w:hAnsiTheme="majorHAnsi"/>
        </w:rPr>
      </w:pPr>
    </w:p>
    <w:p w:rsidR="001112F1" w:rsidRPr="00981B94" w:rsidRDefault="001112F1" w:rsidP="00B95F02">
      <w:pPr>
        <w:spacing w:line="240" w:lineRule="auto"/>
        <w:ind w:left="720" w:firstLine="720"/>
        <w:contextualSpacing/>
        <w:rPr>
          <w:rFonts w:asciiTheme="majorHAnsi" w:hAnsiTheme="majorHAnsi"/>
          <w:sz w:val="24"/>
        </w:rPr>
      </w:pPr>
      <w:r w:rsidRPr="00981B94">
        <w:rPr>
          <w:rFonts w:asciiTheme="majorHAnsi" w:hAnsiTheme="majorHAnsi"/>
          <w:b/>
          <w:i/>
          <w:sz w:val="24"/>
          <w:u w:val="single"/>
        </w:rPr>
        <w:t>Item</w:t>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sz w:val="24"/>
        </w:rPr>
        <w:tab/>
      </w:r>
      <w:r w:rsidRPr="00981B94">
        <w:rPr>
          <w:rFonts w:asciiTheme="majorHAnsi" w:hAnsiTheme="majorHAnsi"/>
          <w:b/>
          <w:i/>
          <w:sz w:val="24"/>
          <w:u w:val="single"/>
        </w:rPr>
        <w:t>Official</w:t>
      </w:r>
    </w:p>
    <w:p w:rsidR="001112F1" w:rsidRPr="00981B94" w:rsidRDefault="001112F1" w:rsidP="00B95F02">
      <w:pPr>
        <w:spacing w:line="240" w:lineRule="auto"/>
        <w:contextualSpacing/>
        <w:rPr>
          <w:rFonts w:asciiTheme="majorHAnsi" w:hAnsiTheme="majorHAnsi"/>
          <w:sz w:val="28"/>
          <w:szCs w:val="24"/>
        </w:rPr>
      </w:pPr>
    </w:p>
    <w:p w:rsidR="001112F1" w:rsidRPr="00C10245" w:rsidRDefault="001112F1" w:rsidP="00B95F02">
      <w:pPr>
        <w:spacing w:line="240" w:lineRule="auto"/>
        <w:ind w:left="720" w:firstLine="720"/>
        <w:contextualSpacing/>
        <w:rPr>
          <w:rFonts w:asciiTheme="majorHAnsi" w:hAnsiTheme="majorHAnsi"/>
        </w:rPr>
      </w:pPr>
      <w:r w:rsidRPr="00C10245">
        <w:rPr>
          <w:rFonts w:asciiTheme="majorHAnsi" w:hAnsiTheme="majorHAnsi"/>
          <w:b/>
          <w:i/>
        </w:rPr>
        <w:t>Lunch</w:t>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Pr="00C10245">
        <w:rPr>
          <w:rFonts w:asciiTheme="majorHAnsi" w:hAnsiTheme="majorHAnsi"/>
          <w:b/>
          <w: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B32F52" w:rsidRPr="00C10245">
        <w:rPr>
          <w:rFonts w:asciiTheme="majorHAnsi" w:hAnsiTheme="majorHAnsi"/>
        </w:rPr>
        <w:tab/>
      </w:r>
      <w:r w:rsidR="008D2209">
        <w:rPr>
          <w:rFonts w:asciiTheme="majorHAnsi" w:hAnsiTheme="majorHAnsi"/>
          <w:b/>
        </w:rPr>
        <w:t>Katie Mitchell</w:t>
      </w:r>
    </w:p>
    <w:p w:rsidR="00B32F52" w:rsidRPr="001F0CF9" w:rsidRDefault="001112F1" w:rsidP="00B95F02">
      <w:pPr>
        <w:spacing w:line="240" w:lineRule="auto"/>
        <w:ind w:left="720" w:firstLine="720"/>
        <w:contextualSpacing/>
        <w:rPr>
          <w:rFonts w:asciiTheme="majorHAnsi" w:hAnsiTheme="majorHAnsi"/>
          <w:i/>
          <w:szCs w:val="20"/>
        </w:rPr>
      </w:pPr>
      <w:r w:rsidRPr="001F0CF9">
        <w:rPr>
          <w:rFonts w:asciiTheme="majorHAnsi" w:hAnsiTheme="majorHAnsi"/>
          <w:i/>
          <w:szCs w:val="20"/>
        </w:rPr>
        <w:t>Please note the 1</w:t>
      </w:r>
      <w:r w:rsidR="00597E58">
        <w:rPr>
          <w:rFonts w:asciiTheme="majorHAnsi" w:hAnsiTheme="majorHAnsi"/>
          <w:i/>
          <w:szCs w:val="20"/>
        </w:rPr>
        <w:t>1</w:t>
      </w:r>
      <w:r w:rsidR="00A844BF">
        <w:rPr>
          <w:rFonts w:asciiTheme="majorHAnsi" w:hAnsiTheme="majorHAnsi"/>
          <w:i/>
          <w:szCs w:val="20"/>
        </w:rPr>
        <w:t>:</w:t>
      </w:r>
      <w:r w:rsidR="00597E58">
        <w:rPr>
          <w:rFonts w:asciiTheme="majorHAnsi" w:hAnsiTheme="majorHAnsi"/>
          <w:i/>
          <w:szCs w:val="20"/>
        </w:rPr>
        <w:t>45 a</w:t>
      </w:r>
      <w:r w:rsidR="00A844BF">
        <w:rPr>
          <w:rFonts w:asciiTheme="majorHAnsi" w:hAnsiTheme="majorHAnsi"/>
          <w:i/>
          <w:szCs w:val="20"/>
        </w:rPr>
        <w:t>.</w:t>
      </w:r>
      <w:r w:rsidRPr="001F0CF9">
        <w:rPr>
          <w:rFonts w:asciiTheme="majorHAnsi" w:hAnsiTheme="majorHAnsi"/>
          <w:i/>
          <w:szCs w:val="20"/>
        </w:rPr>
        <w:t xml:space="preserve">m. </w:t>
      </w:r>
      <w:r w:rsidR="00B4531A">
        <w:rPr>
          <w:rFonts w:asciiTheme="majorHAnsi" w:hAnsiTheme="majorHAnsi"/>
          <w:i/>
          <w:szCs w:val="20"/>
        </w:rPr>
        <w:t xml:space="preserve">lunch </w:t>
      </w:r>
      <w:r w:rsidRPr="001F0CF9">
        <w:rPr>
          <w:rFonts w:asciiTheme="majorHAnsi" w:hAnsiTheme="majorHAnsi"/>
          <w:i/>
          <w:szCs w:val="20"/>
        </w:rPr>
        <w:t>start time and join us</w:t>
      </w:r>
      <w:r w:rsidR="00B32F52" w:rsidRPr="001F0CF9">
        <w:rPr>
          <w:rFonts w:asciiTheme="majorHAnsi" w:hAnsiTheme="majorHAnsi"/>
          <w:i/>
          <w:szCs w:val="20"/>
        </w:rPr>
        <w:t xml:space="preserve"> as</w:t>
      </w:r>
      <w:r w:rsidR="00B32F52" w:rsidRPr="001F0CF9">
        <w:rPr>
          <w:rFonts w:asciiTheme="majorHAnsi" w:hAnsiTheme="majorHAnsi"/>
          <w:i/>
          <w:szCs w:val="20"/>
        </w:rPr>
        <w:tab/>
      </w:r>
      <w:r w:rsidR="0001742D">
        <w:rPr>
          <w:rFonts w:asciiTheme="majorHAnsi" w:hAnsiTheme="majorHAnsi"/>
          <w:i/>
          <w:szCs w:val="20"/>
        </w:rPr>
        <w:t>Clerk to the Board</w:t>
      </w:r>
    </w:p>
    <w:p w:rsidR="00B32F52" w:rsidRPr="001F0CF9" w:rsidRDefault="008359F7" w:rsidP="00B95F02">
      <w:pPr>
        <w:spacing w:line="240" w:lineRule="auto"/>
        <w:ind w:left="720" w:firstLine="720"/>
        <w:contextualSpacing/>
        <w:rPr>
          <w:rFonts w:asciiTheme="majorHAnsi" w:hAnsiTheme="majorHAnsi"/>
          <w:i/>
          <w:szCs w:val="20"/>
        </w:rPr>
      </w:pPr>
      <w:proofErr w:type="gramStart"/>
      <w:r w:rsidRPr="001F0CF9">
        <w:rPr>
          <w:rFonts w:asciiTheme="majorHAnsi" w:hAnsiTheme="majorHAnsi"/>
          <w:i/>
          <w:szCs w:val="20"/>
        </w:rPr>
        <w:t>y</w:t>
      </w:r>
      <w:r w:rsidR="00B32F52" w:rsidRPr="001F0CF9">
        <w:rPr>
          <w:rFonts w:asciiTheme="majorHAnsi" w:hAnsiTheme="majorHAnsi"/>
          <w:i/>
          <w:szCs w:val="20"/>
        </w:rPr>
        <w:t>ou</w:t>
      </w:r>
      <w:proofErr w:type="gramEnd"/>
      <w:r w:rsidR="00B32F52" w:rsidRPr="001F0CF9">
        <w:rPr>
          <w:rFonts w:asciiTheme="majorHAnsi" w:hAnsiTheme="majorHAnsi"/>
          <w:i/>
          <w:szCs w:val="20"/>
        </w:rPr>
        <w:t xml:space="preserve"> </w:t>
      </w:r>
      <w:r w:rsidR="001112F1" w:rsidRPr="001F0CF9">
        <w:rPr>
          <w:rFonts w:asciiTheme="majorHAnsi" w:hAnsiTheme="majorHAnsi"/>
          <w:i/>
          <w:szCs w:val="20"/>
        </w:rPr>
        <w:t>are able.</w:t>
      </w:r>
      <w:r w:rsidR="00B32F52" w:rsidRPr="001F0CF9">
        <w:rPr>
          <w:rFonts w:asciiTheme="majorHAnsi" w:hAnsiTheme="majorHAnsi"/>
          <w:szCs w:val="20"/>
        </w:rPr>
        <w:t xml:space="preserve">  </w:t>
      </w:r>
      <w:r w:rsidR="00B32F52" w:rsidRPr="001F0CF9">
        <w:rPr>
          <w:rFonts w:asciiTheme="majorHAnsi" w:hAnsiTheme="majorHAnsi"/>
          <w:i/>
          <w:szCs w:val="20"/>
        </w:rPr>
        <w:t xml:space="preserve">RSVP to </w:t>
      </w:r>
      <w:r w:rsidR="008D2209">
        <w:rPr>
          <w:rFonts w:asciiTheme="majorHAnsi" w:hAnsiTheme="majorHAnsi"/>
          <w:i/>
          <w:szCs w:val="20"/>
        </w:rPr>
        <w:t>Katie Mitchell</w:t>
      </w:r>
      <w:r w:rsidR="00B32F52" w:rsidRPr="001F0CF9">
        <w:rPr>
          <w:rFonts w:asciiTheme="majorHAnsi" w:hAnsiTheme="majorHAnsi"/>
          <w:i/>
          <w:szCs w:val="20"/>
        </w:rPr>
        <w:t xml:space="preserve"> at</w:t>
      </w:r>
      <w:r w:rsidR="00C535B9">
        <w:rPr>
          <w:rFonts w:asciiTheme="majorHAnsi" w:hAnsiTheme="majorHAnsi"/>
          <w:i/>
          <w:szCs w:val="20"/>
        </w:rPr>
        <w:t xml:space="preserve"> (336)904-0345</w:t>
      </w:r>
    </w:p>
    <w:p w:rsidR="003F3400" w:rsidRPr="001F0CF9" w:rsidRDefault="00C535B9" w:rsidP="00C535B9">
      <w:pPr>
        <w:spacing w:line="240" w:lineRule="auto"/>
        <w:ind w:left="720" w:firstLine="720"/>
        <w:contextualSpacing/>
        <w:rPr>
          <w:rFonts w:asciiTheme="majorHAnsi" w:hAnsiTheme="majorHAnsi"/>
          <w:i/>
          <w:szCs w:val="20"/>
        </w:rPr>
      </w:pPr>
      <w:proofErr w:type="gramStart"/>
      <w:r>
        <w:rPr>
          <w:rFonts w:asciiTheme="majorHAnsi" w:hAnsiTheme="majorHAnsi"/>
          <w:i/>
          <w:szCs w:val="20"/>
        </w:rPr>
        <w:t>or</w:t>
      </w:r>
      <w:proofErr w:type="gramEnd"/>
      <w:r>
        <w:rPr>
          <w:rFonts w:asciiTheme="majorHAnsi" w:hAnsiTheme="majorHAnsi"/>
          <w:i/>
          <w:szCs w:val="20"/>
        </w:rPr>
        <w:t xml:space="preserve"> </w:t>
      </w:r>
      <w:r w:rsidR="001112F1" w:rsidRPr="001F0CF9">
        <w:rPr>
          <w:rFonts w:asciiTheme="majorHAnsi" w:hAnsiTheme="majorHAnsi"/>
          <w:i/>
          <w:szCs w:val="20"/>
        </w:rPr>
        <w:t>by email at</w:t>
      </w:r>
      <w:r w:rsidR="008D2209">
        <w:rPr>
          <w:rFonts w:asciiTheme="majorHAnsi" w:hAnsiTheme="majorHAnsi"/>
          <w:i/>
          <w:szCs w:val="20"/>
        </w:rPr>
        <w:t xml:space="preserve"> kmitchell</w:t>
      </w:r>
      <w:r w:rsidR="00304F98">
        <w:rPr>
          <w:rFonts w:asciiTheme="majorHAnsi" w:hAnsiTheme="majorHAnsi"/>
          <w:i/>
          <w:szCs w:val="20"/>
        </w:rPr>
        <w:t>@ptrc.org</w:t>
      </w:r>
      <w:r w:rsidR="00C53ACA">
        <w:rPr>
          <w:rFonts w:asciiTheme="majorHAnsi" w:hAnsiTheme="majorHAnsi"/>
          <w:i/>
          <w:szCs w:val="20"/>
        </w:rPr>
        <w:t>.</w:t>
      </w:r>
    </w:p>
    <w:p w:rsidR="003F3400" w:rsidRPr="00C10245" w:rsidRDefault="00DC69DA" w:rsidP="00B95F02">
      <w:pPr>
        <w:spacing w:line="240" w:lineRule="auto"/>
        <w:contextualSpacing/>
        <w:rPr>
          <w:rFonts w:asciiTheme="majorHAnsi" w:hAnsiTheme="majorHAnsi"/>
          <w:i/>
        </w:rPr>
      </w:pPr>
      <w:r w:rsidRPr="00C10245">
        <w:rPr>
          <w:rFonts w:ascii="Copperplate Gothic Bold" w:hAnsi="Copperplate Gothic Bold"/>
          <w:noProof/>
        </w:rPr>
        <mc:AlternateContent>
          <mc:Choice Requires="wps">
            <w:drawing>
              <wp:anchor distT="36576" distB="36576" distL="36576" distR="36576" simplePos="0" relativeHeight="251661312" behindDoc="0" locked="0" layoutInCell="1" allowOverlap="1" wp14:anchorId="72799AA0" wp14:editId="3E2DD806">
                <wp:simplePos x="0" y="0"/>
                <wp:positionH relativeFrom="column">
                  <wp:posOffset>-6083777</wp:posOffset>
                </wp:positionH>
                <wp:positionV relativeFrom="paragraph">
                  <wp:posOffset>489742</wp:posOffset>
                </wp:positionV>
                <wp:extent cx="11670350" cy="114935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670350" cy="114935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7F10E2" w:rsidRPr="000B5CDF" w:rsidRDefault="007F10E2"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7F10E2" w:rsidRDefault="007F10E2"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7F10E2" w:rsidRPr="00C5196B" w:rsidRDefault="007F10E2"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7F10E2" w:rsidRPr="00DE7473" w:rsidRDefault="007F10E2" w:rsidP="00B32F52">
                            <w:pPr>
                              <w:tabs>
                                <w:tab w:val="left" w:pos="0"/>
                                <w:tab w:val="right" w:leader="dot" w:pos="9360"/>
                              </w:tabs>
                              <w:jc w:val="right"/>
                              <w:rPr>
                                <w:rFonts w:ascii="Garamond" w:hAnsi="Garamond"/>
                                <w:b/>
                                <w:color w:val="FFFFFF"/>
                                <w:w w:val="98"/>
                                <w:kern w:val="16"/>
                                <w:sz w:val="6"/>
                                <w:szCs w:val="17"/>
                                <w:u w:val="single"/>
                              </w:rPr>
                            </w:pP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7F10E2"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7F10E2" w:rsidRPr="00DE7473" w:rsidRDefault="007F10E2" w:rsidP="00B32F52">
                            <w:pPr>
                              <w:spacing w:line="240" w:lineRule="auto"/>
                              <w:contextualSpacing/>
                              <w:jc w:val="right"/>
                              <w:rPr>
                                <w:rFonts w:ascii="Garamond" w:hAnsi="Garamond"/>
                                <w:b/>
                                <w:color w:val="FFFFFF"/>
                                <w:w w:val="98"/>
                                <w:kern w:val="16"/>
                                <w:sz w:val="6"/>
                                <w:szCs w:val="17"/>
                                <w:u w:val="single"/>
                              </w:rPr>
                            </w:pPr>
                          </w:p>
                          <w:p w:rsidR="007F10E2" w:rsidRPr="00290074" w:rsidRDefault="007F10E2"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7F10E2" w:rsidRPr="00290074" w:rsidRDefault="007F10E2" w:rsidP="00B32F52">
                            <w:pPr>
                              <w:spacing w:line="240" w:lineRule="auto"/>
                              <w:contextualSpacing/>
                              <w:jc w:val="right"/>
                              <w:rPr>
                                <w:rFonts w:ascii="Garamond" w:hAnsi="Garamond"/>
                                <w:b/>
                                <w:color w:val="FFFFFF"/>
                                <w:w w:val="98"/>
                                <w:kern w:val="16"/>
                                <w:sz w:val="2"/>
                                <w:szCs w:val="17"/>
                                <w:u w:val="single"/>
                              </w:rPr>
                            </w:pP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7F10E2"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7F10E2"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7F10E2"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7F10E2" w:rsidRPr="00290074" w:rsidRDefault="007F10E2"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7F10E2"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7F10E2" w:rsidRPr="00290074" w:rsidRDefault="007F10E2"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7F10E2" w:rsidRDefault="007F10E2" w:rsidP="00B32F52">
                            <w:pPr>
                              <w:pStyle w:val="msotitle3"/>
                              <w:widowControl w:val="0"/>
                              <w:jc w:val="center"/>
                              <w:rPr>
                                <w:rFonts w:ascii="Bookman Old Style" w:hAnsi="Bookman Old Style"/>
                                <w:sz w:val="16"/>
                                <w:szCs w:val="16"/>
                              </w:rPr>
                            </w:pPr>
                          </w:p>
                          <w:p w:rsidR="007F10E2" w:rsidRDefault="007F10E2" w:rsidP="00B32F52">
                            <w:pPr>
                              <w:pStyle w:val="msotitle3"/>
                              <w:widowControl w:val="0"/>
                              <w:jc w:val="center"/>
                              <w:rPr>
                                <w:rFonts w:ascii="Bookman Old Style" w:hAnsi="Bookman Old Style"/>
                                <w:sz w:val="16"/>
                                <w:szCs w:val="16"/>
                              </w:rPr>
                            </w:pPr>
                          </w:p>
                          <w:p w:rsidR="007F10E2" w:rsidRDefault="007F10E2" w:rsidP="00B32F52">
                            <w:pPr>
                              <w:pStyle w:val="msotitle3"/>
                              <w:widowControl w:val="0"/>
                              <w:jc w:val="center"/>
                              <w:rPr>
                                <w:rFonts w:ascii="Bookman Old Style" w:hAnsi="Bookman Old Style"/>
                                <w:sz w:val="16"/>
                                <w:szCs w:val="16"/>
                              </w:rPr>
                            </w:pPr>
                          </w:p>
                          <w:p w:rsidR="007F10E2" w:rsidRPr="0004352A" w:rsidRDefault="007F10E2" w:rsidP="00B32F52">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99AA0" id="_x0000_t202" coordsize="21600,21600" o:spt="202" path="m,l,21600r21600,l21600,xe">
                <v:stroke joinstyle="miter"/>
                <v:path gradientshapeok="t" o:connecttype="rect"/>
              </v:shapetype>
              <v:shape id="Text Box 2" o:spid="_x0000_s1026" type="#_x0000_t202" style="position:absolute;margin-left:-479.05pt;margin-top:38.55pt;width:918.95pt;height:90.5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" fillcolor="#036" stroked="f" strokeweight="0" insetpen="t">
                <v:fill opacity="62194f"/>
                <v:shadow color="white"/>
                <o:lock v:ext="edit" shapetype="t"/>
                <v:textbox inset="2.85pt,2.85pt,2.85pt,2.85pt">
                  <w:txbxContent>
                    <w:p w:rsidR="007F10E2" w:rsidRPr="000B5CDF" w:rsidRDefault="007F10E2" w:rsidP="00B32F52">
                      <w:pPr>
                        <w:pStyle w:val="msotitle3"/>
                        <w:widowControl w:val="0"/>
                        <w:jc w:val="center"/>
                        <w:rPr>
                          <w:rFonts w:ascii="Bookman Old Style" w:hAnsi="Bookman Old Style"/>
                          <w:sz w:val="4"/>
                          <w:szCs w:val="20"/>
                        </w:rPr>
                      </w:pPr>
                      <w:r>
                        <w:rPr>
                          <w:rFonts w:ascii="Bookman Old Style" w:hAnsi="Bookman Old Style"/>
                          <w:sz w:val="4"/>
                          <w:szCs w:val="20"/>
                        </w:rPr>
                        <w:t xml:space="preserve">  </w:t>
                      </w:r>
                    </w:p>
                    <w:p w:rsidR="007F10E2" w:rsidRDefault="007F10E2"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p>
                    <w:p w:rsidR="007F10E2" w:rsidRPr="00C5196B" w:rsidRDefault="007F10E2" w:rsidP="00B32F52">
                      <w:pPr>
                        <w:pStyle w:val="msotitle3"/>
                        <w:widowControl w:val="0"/>
                        <w:jc w:val="center"/>
                        <w:rPr>
                          <w:rFonts w:ascii="Bookman Old Style" w:hAnsi="Bookman Old Style"/>
                          <w:b/>
                          <w:sz w:val="22"/>
                          <w:szCs w:val="22"/>
                        </w:rPr>
                      </w:pPr>
                      <w:r>
                        <w:rPr>
                          <w:rFonts w:ascii="Bookman Old Style" w:hAnsi="Bookman Old Style"/>
                          <w:b/>
                          <w:sz w:val="22"/>
                          <w:szCs w:val="22"/>
                        </w:rPr>
                        <w:t xml:space="preserve"> </w:t>
                      </w:r>
                      <w:r w:rsidRPr="00C5196B">
                        <w:rPr>
                          <w:rFonts w:ascii="Bookman Old Style" w:hAnsi="Bookman Old Style"/>
                          <w:b/>
                          <w:sz w:val="22"/>
                          <w:szCs w:val="22"/>
                        </w:rPr>
                        <w:t>Members</w:t>
                      </w:r>
                    </w:p>
                    <w:p w:rsidR="007F10E2" w:rsidRPr="00DE7473" w:rsidRDefault="007F10E2" w:rsidP="00B32F52">
                      <w:pPr>
                        <w:tabs>
                          <w:tab w:val="left" w:pos="0"/>
                          <w:tab w:val="right" w:leader="dot" w:pos="9360"/>
                        </w:tabs>
                        <w:jc w:val="right"/>
                        <w:rPr>
                          <w:rFonts w:ascii="Garamond" w:hAnsi="Garamond"/>
                          <w:b/>
                          <w:color w:val="FFFFFF"/>
                          <w:w w:val="98"/>
                          <w:kern w:val="16"/>
                          <w:sz w:val="6"/>
                          <w:szCs w:val="17"/>
                          <w:u w:val="single"/>
                        </w:rPr>
                      </w:pP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Caswell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7F10E2"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7F10E2" w:rsidRPr="00290074"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7F10E2" w:rsidRPr="00DE7473" w:rsidRDefault="007F10E2" w:rsidP="00B32F52">
                      <w:pPr>
                        <w:spacing w:line="240" w:lineRule="auto"/>
                        <w:contextualSpacing/>
                        <w:jc w:val="right"/>
                        <w:rPr>
                          <w:rFonts w:ascii="Garamond" w:hAnsi="Garamond"/>
                          <w:b/>
                          <w:color w:val="FFFFFF"/>
                          <w:w w:val="98"/>
                          <w:kern w:val="16"/>
                          <w:sz w:val="6"/>
                          <w:szCs w:val="17"/>
                          <w:u w:val="single"/>
                        </w:rPr>
                      </w:pPr>
                    </w:p>
                    <w:p w:rsidR="007F10E2" w:rsidRPr="00290074" w:rsidRDefault="007F10E2" w:rsidP="00B32F52">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7F10E2" w:rsidRPr="00290074" w:rsidRDefault="007F10E2" w:rsidP="00B32F52">
                      <w:pPr>
                        <w:spacing w:line="240" w:lineRule="auto"/>
                        <w:contextualSpacing/>
                        <w:jc w:val="right"/>
                        <w:rPr>
                          <w:rFonts w:ascii="Garamond" w:hAnsi="Garamond"/>
                          <w:b/>
                          <w:color w:val="FFFFFF"/>
                          <w:w w:val="98"/>
                          <w:kern w:val="16"/>
                          <w:sz w:val="2"/>
                          <w:szCs w:val="17"/>
                          <w:u w:val="single"/>
                        </w:rPr>
                      </w:pP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7F10E2"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7F10E2"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7F10E2" w:rsidRPr="00290074" w:rsidRDefault="007F10E2" w:rsidP="00B32F52">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7F10E2" w:rsidRDefault="007F10E2" w:rsidP="00B32F52">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7F10E2" w:rsidRPr="00290074" w:rsidRDefault="007F10E2" w:rsidP="00B32F52">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Sedalia</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7F10E2"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7F10E2" w:rsidRPr="00290074" w:rsidRDefault="007F10E2" w:rsidP="00B32F52">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7F10E2" w:rsidRPr="00290074" w:rsidRDefault="007F10E2" w:rsidP="00B32F52">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7F10E2" w:rsidRDefault="007F10E2" w:rsidP="00B32F52">
                      <w:pPr>
                        <w:pStyle w:val="msotitle3"/>
                        <w:widowControl w:val="0"/>
                        <w:jc w:val="center"/>
                        <w:rPr>
                          <w:rFonts w:ascii="Bookman Old Style" w:hAnsi="Bookman Old Style"/>
                          <w:sz w:val="16"/>
                          <w:szCs w:val="16"/>
                        </w:rPr>
                      </w:pPr>
                    </w:p>
                    <w:p w:rsidR="007F10E2" w:rsidRDefault="007F10E2" w:rsidP="00B32F52">
                      <w:pPr>
                        <w:pStyle w:val="msotitle3"/>
                        <w:widowControl w:val="0"/>
                        <w:jc w:val="center"/>
                        <w:rPr>
                          <w:rFonts w:ascii="Bookman Old Style" w:hAnsi="Bookman Old Style"/>
                          <w:sz w:val="16"/>
                          <w:szCs w:val="16"/>
                        </w:rPr>
                      </w:pPr>
                    </w:p>
                    <w:p w:rsidR="007F10E2" w:rsidRDefault="007F10E2" w:rsidP="00B32F52">
                      <w:pPr>
                        <w:pStyle w:val="msotitle3"/>
                        <w:widowControl w:val="0"/>
                        <w:jc w:val="center"/>
                        <w:rPr>
                          <w:rFonts w:ascii="Bookman Old Style" w:hAnsi="Bookman Old Style"/>
                          <w:sz w:val="16"/>
                          <w:szCs w:val="16"/>
                        </w:rPr>
                      </w:pPr>
                    </w:p>
                    <w:p w:rsidR="007F10E2" w:rsidRPr="0004352A" w:rsidRDefault="007F10E2" w:rsidP="00B32F52">
                      <w:pPr>
                        <w:pStyle w:val="msotitle3"/>
                        <w:widowControl w:val="0"/>
                        <w:jc w:val="center"/>
                        <w:rPr>
                          <w:rFonts w:ascii="Bookman Old Style" w:hAnsi="Bookman Old Style"/>
                          <w:sz w:val="16"/>
                          <w:szCs w:val="16"/>
                        </w:rPr>
                      </w:pPr>
                    </w:p>
                  </w:txbxContent>
                </v:textbox>
              </v:shape>
            </w:pict>
          </mc:Fallback>
        </mc:AlternateContent>
      </w:r>
    </w:p>
    <w:p w:rsidR="00B32F52" w:rsidRPr="00C10245" w:rsidRDefault="003F3400" w:rsidP="00B95F02">
      <w:pPr>
        <w:spacing w:line="240" w:lineRule="auto"/>
        <w:ind w:left="720" w:firstLine="720"/>
        <w:contextualSpacing/>
        <w:rPr>
          <w:rFonts w:asciiTheme="majorHAnsi" w:hAnsiTheme="majorHAnsi"/>
        </w:rPr>
      </w:pPr>
      <w:r w:rsidRPr="00C10245">
        <w:rPr>
          <w:rFonts w:asciiTheme="majorHAnsi" w:hAnsiTheme="majorHAnsi"/>
          <w:b/>
        </w:rPr>
        <w:t xml:space="preserve">A. Call </w:t>
      </w:r>
      <w:r w:rsidR="00B32F52" w:rsidRPr="00C10245">
        <w:rPr>
          <w:rFonts w:asciiTheme="majorHAnsi" w:hAnsiTheme="majorHAnsi"/>
          <w:b/>
        </w:rPr>
        <w:t>to Order, Welcome, Moment of</w:t>
      </w:r>
      <w:r w:rsidR="00B32F52" w:rsidRPr="00C10245">
        <w:rPr>
          <w:rFonts w:asciiTheme="majorHAnsi" w:hAnsiTheme="majorHAnsi"/>
          <w:b/>
        </w:rPr>
        <w:tab/>
      </w:r>
      <w:r w:rsidR="00B32F52" w:rsidRPr="00C10245">
        <w:rPr>
          <w:rFonts w:asciiTheme="majorHAnsi" w:hAnsiTheme="majorHAnsi"/>
          <w:b/>
        </w:rPr>
        <w:tab/>
      </w:r>
      <w:r w:rsidR="00C10245">
        <w:rPr>
          <w:rFonts w:asciiTheme="majorHAnsi" w:hAnsiTheme="majorHAnsi"/>
          <w:b/>
        </w:rPr>
        <w:tab/>
      </w:r>
      <w:r w:rsidR="00C350E2">
        <w:rPr>
          <w:rFonts w:asciiTheme="majorHAnsi" w:hAnsiTheme="majorHAnsi"/>
          <w:b/>
        </w:rPr>
        <w:t>Steve Yokeley</w:t>
      </w:r>
    </w:p>
    <w:p w:rsidR="00C64AD4" w:rsidRDefault="009265D8" w:rsidP="00920EE6">
      <w:pPr>
        <w:spacing w:line="240" w:lineRule="auto"/>
        <w:ind w:left="1440"/>
        <w:contextualSpacing/>
        <w:rPr>
          <w:rFonts w:asciiTheme="majorHAnsi" w:hAnsiTheme="majorHAnsi"/>
          <w:i/>
        </w:rPr>
      </w:pPr>
      <w:r>
        <w:rPr>
          <w:noProof/>
        </w:rPr>
        <mc:AlternateContent>
          <mc:Choice Requires="wps">
            <w:drawing>
              <wp:anchor distT="0" distB="0" distL="114300" distR="114300" simplePos="0" relativeHeight="252013568" behindDoc="0" locked="0" layoutInCell="1" allowOverlap="1" wp14:anchorId="2D693660" wp14:editId="3857D013">
                <wp:simplePos x="0" y="0"/>
                <wp:positionH relativeFrom="column">
                  <wp:posOffset>-5353050</wp:posOffset>
                </wp:positionH>
                <wp:positionV relativeFrom="paragraph">
                  <wp:posOffset>347980</wp:posOffset>
                </wp:positionV>
                <wp:extent cx="245110" cy="10620375"/>
                <wp:effectExtent l="0" t="0" r="2540" b="9525"/>
                <wp:wrapNone/>
                <wp:docPr id="17" name="Rectangle 17"/>
                <wp:cNvGraphicFramePr/>
                <a:graphic xmlns:a="http://schemas.openxmlformats.org/drawingml/2006/main">
                  <a:graphicData uri="http://schemas.microsoft.com/office/word/2010/wordprocessingShape">
                    <wps:wsp>
                      <wps:cNvSpPr/>
                      <wps:spPr>
                        <a:xfrm>
                          <a:off x="0" y="0"/>
                          <a:ext cx="245110" cy="106203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677DA" id="Rectangle 17" o:spid="_x0000_s1026" style="position:absolute;margin-left:-421.5pt;margin-top:27.4pt;width:19.3pt;height:836.25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" fillcolor="#8bac86" stroked="f" strokeweight="2pt"/>
            </w:pict>
          </mc:Fallback>
        </mc:AlternateContent>
      </w:r>
      <w:r w:rsidR="00C10245">
        <w:rPr>
          <w:rFonts w:asciiTheme="majorHAnsi" w:hAnsiTheme="majorHAnsi"/>
          <w:b/>
        </w:rPr>
        <w:t xml:space="preserve">     </w:t>
      </w:r>
      <w:r w:rsidR="003F3400" w:rsidRPr="00C10245">
        <w:rPr>
          <w:rFonts w:asciiTheme="majorHAnsi" w:hAnsiTheme="majorHAnsi"/>
          <w:b/>
        </w:rPr>
        <w:t>Silence</w:t>
      </w:r>
      <w:r w:rsidR="002F77C3">
        <w:rPr>
          <w:rFonts w:asciiTheme="majorHAnsi" w:hAnsiTheme="majorHAnsi"/>
          <w:b/>
        </w:rPr>
        <w:t>, and Pledge of Allegiance</w:t>
      </w:r>
      <w:r w:rsidR="003F3400" w:rsidRPr="00C10245">
        <w:rPr>
          <w:rFonts w:asciiTheme="majorHAnsi" w:hAnsiTheme="majorHAnsi"/>
        </w:rPr>
        <w:tab/>
      </w:r>
      <w:r w:rsidR="00920EE6">
        <w:rPr>
          <w:rFonts w:asciiTheme="majorHAnsi" w:hAnsiTheme="majorHAnsi"/>
        </w:rPr>
        <w:tab/>
      </w:r>
      <w:r w:rsidR="00920EE6">
        <w:rPr>
          <w:rFonts w:asciiTheme="majorHAnsi" w:hAnsiTheme="majorHAnsi"/>
        </w:rPr>
        <w:tab/>
      </w:r>
      <w:r w:rsidR="00920EE6">
        <w:rPr>
          <w:rFonts w:asciiTheme="majorHAnsi" w:hAnsiTheme="majorHAnsi"/>
        </w:rPr>
        <w:tab/>
      </w:r>
      <w:r w:rsidR="002F77C3">
        <w:rPr>
          <w:rFonts w:asciiTheme="majorHAnsi" w:hAnsiTheme="majorHAnsi"/>
          <w:i/>
        </w:rPr>
        <w:t>Chair</w:t>
      </w:r>
      <w:r w:rsidR="00B32F52" w:rsidRPr="00C10245">
        <w:rPr>
          <w:rFonts w:asciiTheme="majorHAnsi" w:hAnsiTheme="majorHAnsi"/>
          <w:i/>
        </w:rPr>
        <w:tab/>
      </w:r>
    </w:p>
    <w:p w:rsidR="000F3AA2" w:rsidRDefault="000F3AA2" w:rsidP="00920EE6">
      <w:pPr>
        <w:spacing w:line="240" w:lineRule="auto"/>
        <w:ind w:left="1440"/>
        <w:contextualSpacing/>
        <w:rPr>
          <w:rFonts w:asciiTheme="majorHAnsi" w:hAnsiTheme="majorHAnsi"/>
          <w:i/>
        </w:rPr>
      </w:pPr>
    </w:p>
    <w:p w:rsidR="00E336A0" w:rsidRDefault="00E336A0" w:rsidP="00920EE6">
      <w:pPr>
        <w:spacing w:line="240" w:lineRule="auto"/>
        <w:ind w:left="1440"/>
        <w:contextualSpacing/>
        <w:rPr>
          <w:rFonts w:asciiTheme="majorHAnsi" w:hAnsiTheme="majorHAnsi"/>
          <w:i/>
        </w:rPr>
      </w:pPr>
    </w:p>
    <w:p w:rsidR="00F13C7C" w:rsidRPr="00AC1D13" w:rsidRDefault="00E336A0" w:rsidP="00726526">
      <w:pPr>
        <w:spacing w:line="240" w:lineRule="auto"/>
        <w:contextualSpacing/>
        <w:rPr>
          <w:rFonts w:asciiTheme="majorHAnsi" w:hAnsiTheme="majorHAnsi"/>
          <w:b/>
        </w:rPr>
      </w:pPr>
      <w:r>
        <w:rPr>
          <w:rFonts w:asciiTheme="majorHAnsi" w:hAnsiTheme="majorHAnsi"/>
          <w:b/>
        </w:rPr>
        <w:tab/>
      </w:r>
      <w:r w:rsidR="0039216D">
        <w:rPr>
          <w:rFonts w:asciiTheme="majorHAnsi" w:hAnsiTheme="majorHAnsi"/>
          <w:b/>
        </w:rPr>
        <w:tab/>
      </w:r>
      <w:r w:rsidR="007F10E2">
        <w:rPr>
          <w:rFonts w:asciiTheme="majorHAnsi" w:hAnsiTheme="majorHAnsi"/>
          <w:b/>
        </w:rPr>
        <w:t>B</w:t>
      </w:r>
      <w:r w:rsidR="00627E29">
        <w:rPr>
          <w:rFonts w:asciiTheme="majorHAnsi" w:hAnsiTheme="majorHAnsi"/>
          <w:b/>
        </w:rPr>
        <w:t>.</w:t>
      </w:r>
      <w:r w:rsidR="0039216D">
        <w:rPr>
          <w:rFonts w:asciiTheme="majorHAnsi" w:hAnsiTheme="majorHAnsi"/>
          <w:b/>
        </w:rPr>
        <w:t xml:space="preserve"> </w:t>
      </w:r>
      <w:r w:rsidR="00AC1D13">
        <w:rPr>
          <w:rFonts w:asciiTheme="majorHAnsi" w:hAnsiTheme="majorHAnsi"/>
          <w:b/>
        </w:rPr>
        <w:t>Action Items</w:t>
      </w:r>
      <w:r w:rsidR="00AC1D13">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r w:rsidR="008D468E" w:rsidRPr="00C10245">
        <w:rPr>
          <w:rFonts w:asciiTheme="majorHAnsi" w:hAnsiTheme="majorHAnsi"/>
          <w:b/>
        </w:rPr>
        <w:tab/>
      </w:r>
    </w:p>
    <w:p w:rsidR="00B120DA" w:rsidRDefault="003F3400" w:rsidP="00657FDA">
      <w:pPr>
        <w:pStyle w:val="ListParagraph"/>
        <w:numPr>
          <w:ilvl w:val="0"/>
          <w:numId w:val="2"/>
        </w:numPr>
        <w:spacing w:line="240" w:lineRule="auto"/>
        <w:rPr>
          <w:rFonts w:asciiTheme="majorHAnsi" w:hAnsiTheme="majorHAnsi"/>
          <w:b/>
        </w:rPr>
      </w:pPr>
      <w:r w:rsidRPr="00A844BF">
        <w:rPr>
          <w:rFonts w:asciiTheme="majorHAnsi" w:hAnsiTheme="majorHAnsi"/>
          <w:b/>
        </w:rPr>
        <w:t>Request</w:t>
      </w:r>
      <w:r w:rsidR="00424499">
        <w:rPr>
          <w:rFonts w:asciiTheme="majorHAnsi" w:hAnsiTheme="majorHAnsi"/>
          <w:b/>
        </w:rPr>
        <w:t xml:space="preserve"> </w:t>
      </w:r>
      <w:r w:rsidR="00EA3BE8">
        <w:rPr>
          <w:rFonts w:asciiTheme="majorHAnsi" w:hAnsiTheme="majorHAnsi"/>
          <w:b/>
        </w:rPr>
        <w:t>for approval of</w:t>
      </w:r>
      <w:r w:rsidR="00893707">
        <w:rPr>
          <w:rFonts w:asciiTheme="majorHAnsi" w:hAnsiTheme="majorHAnsi"/>
          <w:b/>
        </w:rPr>
        <w:t xml:space="preserve"> </w:t>
      </w:r>
      <w:r w:rsidR="007F10E2">
        <w:rPr>
          <w:rFonts w:asciiTheme="majorHAnsi" w:hAnsiTheme="majorHAnsi"/>
          <w:b/>
        </w:rPr>
        <w:t>May 1</w:t>
      </w:r>
      <w:r w:rsidR="003D66BE">
        <w:rPr>
          <w:rFonts w:asciiTheme="majorHAnsi" w:hAnsiTheme="majorHAnsi"/>
          <w:b/>
        </w:rPr>
        <w:t>, 201</w:t>
      </w:r>
      <w:r w:rsidR="0067749D">
        <w:rPr>
          <w:rFonts w:asciiTheme="majorHAnsi" w:hAnsiTheme="majorHAnsi"/>
          <w:b/>
        </w:rPr>
        <w:t>9</w:t>
      </w:r>
      <w:r w:rsidR="00893707">
        <w:rPr>
          <w:rFonts w:asciiTheme="majorHAnsi" w:hAnsiTheme="majorHAnsi"/>
          <w:b/>
        </w:rPr>
        <w:t xml:space="preserve"> </w:t>
      </w:r>
      <w:r w:rsidR="00A517A9">
        <w:rPr>
          <w:rFonts w:asciiTheme="majorHAnsi" w:hAnsiTheme="majorHAnsi"/>
          <w:b/>
        </w:rPr>
        <w:tab/>
      </w:r>
      <w:r w:rsidR="00893707">
        <w:rPr>
          <w:rFonts w:asciiTheme="majorHAnsi" w:hAnsiTheme="majorHAnsi"/>
          <w:b/>
        </w:rPr>
        <w:t xml:space="preserve"> </w:t>
      </w:r>
      <w:r w:rsidR="00810C2C">
        <w:rPr>
          <w:rFonts w:asciiTheme="majorHAnsi" w:hAnsiTheme="majorHAnsi"/>
          <w:b/>
        </w:rPr>
        <w:tab/>
      </w:r>
      <w:r w:rsidR="007F10E2">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p>
    <w:p w:rsidR="00B9507D" w:rsidRPr="00A517A9" w:rsidRDefault="001A2A04" w:rsidP="00B120DA">
      <w:pPr>
        <w:pStyle w:val="ListParagraph"/>
        <w:spacing w:line="240" w:lineRule="auto"/>
        <w:ind w:left="2070"/>
        <w:rPr>
          <w:rFonts w:asciiTheme="majorHAnsi" w:hAnsiTheme="majorHAnsi"/>
          <w:i/>
        </w:rPr>
      </w:pPr>
      <w:r w:rsidRPr="00B120DA">
        <w:rPr>
          <w:rFonts w:asciiTheme="majorHAnsi" w:hAnsiTheme="majorHAnsi"/>
          <w:b/>
        </w:rPr>
        <w:t xml:space="preserve">PTRC </w:t>
      </w:r>
      <w:r w:rsidR="00B22567" w:rsidRPr="00B120DA">
        <w:rPr>
          <w:rFonts w:asciiTheme="majorHAnsi" w:hAnsiTheme="majorHAnsi"/>
          <w:b/>
        </w:rPr>
        <w:t xml:space="preserve">Executive </w:t>
      </w:r>
      <w:r w:rsidR="00893707" w:rsidRPr="00B120DA">
        <w:rPr>
          <w:rFonts w:asciiTheme="majorHAnsi" w:hAnsiTheme="majorHAnsi"/>
          <w:b/>
        </w:rPr>
        <w:t>Committee Minutes</w:t>
      </w:r>
      <w:r w:rsidR="00642F10" w:rsidRPr="00B120DA">
        <w:rPr>
          <w:rFonts w:asciiTheme="majorHAnsi" w:hAnsiTheme="majorHAnsi"/>
          <w:b/>
        </w:rPr>
        <w:t xml:space="preserve"> </w:t>
      </w:r>
      <w:r w:rsidR="00642F10" w:rsidRPr="00B120DA">
        <w:rPr>
          <w:rFonts w:asciiTheme="majorHAnsi" w:hAnsiTheme="majorHAnsi"/>
          <w:i/>
        </w:rPr>
        <w:t>(</w:t>
      </w:r>
      <w:r w:rsidR="00885967" w:rsidRPr="00B120DA">
        <w:rPr>
          <w:rFonts w:asciiTheme="majorHAnsi" w:hAnsiTheme="majorHAnsi"/>
          <w:i/>
        </w:rPr>
        <w:t>attachment</w:t>
      </w:r>
      <w:r w:rsidR="00642F10" w:rsidRPr="00B120DA">
        <w:rPr>
          <w:rFonts w:asciiTheme="majorHAnsi" w:hAnsiTheme="majorHAnsi"/>
          <w:i/>
        </w:rPr>
        <w:t>)</w:t>
      </w:r>
      <w:r w:rsidR="00893707" w:rsidRPr="00B120DA">
        <w:rPr>
          <w:rFonts w:asciiTheme="majorHAnsi" w:hAnsiTheme="majorHAnsi"/>
          <w:b/>
        </w:rPr>
        <w:tab/>
      </w:r>
      <w:r w:rsidRPr="00A517A9">
        <w:rPr>
          <w:rFonts w:asciiTheme="majorHAnsi" w:hAnsiTheme="majorHAnsi"/>
          <w:i/>
        </w:rPr>
        <w:t>C</w:t>
      </w:r>
      <w:r w:rsidR="00893707" w:rsidRPr="00A517A9">
        <w:rPr>
          <w:rFonts w:asciiTheme="majorHAnsi" w:hAnsiTheme="majorHAnsi"/>
          <w:i/>
        </w:rPr>
        <w:t>hair</w:t>
      </w:r>
    </w:p>
    <w:p w:rsidR="00076458" w:rsidRPr="00A517A9" w:rsidRDefault="00076458" w:rsidP="00B120DA">
      <w:pPr>
        <w:pStyle w:val="ListParagraph"/>
        <w:spacing w:line="240" w:lineRule="auto"/>
        <w:ind w:left="2070"/>
        <w:rPr>
          <w:rFonts w:asciiTheme="majorHAnsi" w:hAnsiTheme="majorHAnsi"/>
          <w:i/>
        </w:rPr>
      </w:pPr>
    </w:p>
    <w:p w:rsidR="002B4956" w:rsidRPr="001F25D9" w:rsidRDefault="001F25D9" w:rsidP="00657FDA">
      <w:pPr>
        <w:pStyle w:val="ListParagraph"/>
        <w:numPr>
          <w:ilvl w:val="0"/>
          <w:numId w:val="2"/>
        </w:numPr>
        <w:spacing w:line="240" w:lineRule="auto"/>
        <w:rPr>
          <w:rFonts w:asciiTheme="majorHAnsi" w:hAnsiTheme="majorHAnsi"/>
          <w:b/>
        </w:rPr>
      </w:pPr>
      <w:r w:rsidRPr="001F25D9">
        <w:rPr>
          <w:rFonts w:asciiTheme="majorHAnsi" w:hAnsiTheme="majorHAnsi"/>
          <w:b/>
        </w:rPr>
        <w:t>Request for</w:t>
      </w:r>
      <w:r w:rsidR="004D7054">
        <w:rPr>
          <w:rFonts w:asciiTheme="majorHAnsi" w:hAnsiTheme="majorHAnsi"/>
          <w:b/>
        </w:rPr>
        <w:t xml:space="preserve"> </w:t>
      </w:r>
      <w:r w:rsidR="007F10E2">
        <w:rPr>
          <w:rFonts w:asciiTheme="majorHAnsi" w:hAnsiTheme="majorHAnsi"/>
          <w:b/>
        </w:rPr>
        <w:t xml:space="preserve">approval of the second budget </w:t>
      </w:r>
      <w:r w:rsidR="007F10E2">
        <w:rPr>
          <w:rFonts w:asciiTheme="majorHAnsi" w:hAnsiTheme="majorHAnsi"/>
          <w:b/>
        </w:rPr>
        <w:tab/>
      </w:r>
      <w:r w:rsidR="007F10E2">
        <w:rPr>
          <w:rFonts w:asciiTheme="majorHAnsi" w:hAnsiTheme="majorHAnsi"/>
          <w:b/>
        </w:rPr>
        <w:tab/>
        <w:t>Robin Shelton</w:t>
      </w:r>
    </w:p>
    <w:p w:rsidR="00D30433" w:rsidRDefault="007F10E2" w:rsidP="00D30433">
      <w:pPr>
        <w:pStyle w:val="ListParagraph"/>
        <w:spacing w:line="240" w:lineRule="auto"/>
        <w:ind w:left="2070"/>
        <w:rPr>
          <w:rFonts w:asciiTheme="majorHAnsi" w:hAnsiTheme="majorHAnsi"/>
          <w:i/>
          <w:sz w:val="20"/>
          <w:szCs w:val="20"/>
        </w:rPr>
      </w:pPr>
      <w:proofErr w:type="gramStart"/>
      <w:r>
        <w:rPr>
          <w:rFonts w:asciiTheme="majorHAnsi" w:hAnsiTheme="majorHAnsi"/>
          <w:b/>
        </w:rPr>
        <w:t>revision</w:t>
      </w:r>
      <w:proofErr w:type="gramEnd"/>
      <w:r>
        <w:rPr>
          <w:rFonts w:asciiTheme="majorHAnsi" w:hAnsiTheme="majorHAnsi"/>
          <w:b/>
        </w:rPr>
        <w:t xml:space="preserve"> for FY 2018-2019</w:t>
      </w:r>
      <w:r>
        <w:rPr>
          <w:rFonts w:asciiTheme="majorHAnsi" w:hAnsiTheme="majorHAnsi"/>
          <w:b/>
        </w:rPr>
        <w:tab/>
      </w:r>
      <w:r>
        <w:rPr>
          <w:rFonts w:asciiTheme="majorHAnsi" w:hAnsiTheme="majorHAnsi"/>
          <w:b/>
        </w:rPr>
        <w:tab/>
      </w:r>
      <w:r>
        <w:rPr>
          <w:rFonts w:asciiTheme="majorHAnsi" w:hAnsiTheme="majorHAnsi"/>
          <w:b/>
        </w:rPr>
        <w:tab/>
      </w:r>
      <w:r w:rsidR="0067749D">
        <w:rPr>
          <w:rFonts w:asciiTheme="majorHAnsi" w:hAnsiTheme="majorHAnsi"/>
          <w:b/>
        </w:rPr>
        <w:tab/>
      </w:r>
      <w:r w:rsidRPr="007F10E2">
        <w:rPr>
          <w:rFonts w:asciiTheme="majorHAnsi" w:hAnsiTheme="majorHAnsi"/>
          <w:i/>
        </w:rPr>
        <w:t>Finance</w:t>
      </w:r>
      <w:r w:rsidR="0067749D" w:rsidRPr="007F10E2">
        <w:rPr>
          <w:rFonts w:asciiTheme="majorHAnsi" w:hAnsiTheme="majorHAnsi"/>
          <w:i/>
        </w:rPr>
        <w:t xml:space="preserve"> Director</w:t>
      </w:r>
    </w:p>
    <w:p w:rsidR="00F61112" w:rsidRDefault="00F61112" w:rsidP="00D30433">
      <w:pPr>
        <w:pStyle w:val="ListParagraph"/>
        <w:spacing w:line="240" w:lineRule="auto"/>
        <w:ind w:left="2070"/>
        <w:rPr>
          <w:rFonts w:asciiTheme="majorHAnsi" w:hAnsiTheme="majorHAnsi"/>
          <w:i/>
          <w:sz w:val="20"/>
          <w:szCs w:val="20"/>
        </w:rPr>
      </w:pPr>
    </w:p>
    <w:p w:rsidR="00F61112" w:rsidRPr="00F61112" w:rsidRDefault="00F61112" w:rsidP="00F61112">
      <w:pPr>
        <w:pStyle w:val="ListParagraph"/>
        <w:numPr>
          <w:ilvl w:val="0"/>
          <w:numId w:val="2"/>
        </w:numPr>
        <w:spacing w:line="240" w:lineRule="auto"/>
        <w:rPr>
          <w:rFonts w:asciiTheme="majorHAnsi" w:hAnsiTheme="majorHAnsi"/>
          <w:i/>
          <w:szCs w:val="20"/>
        </w:rPr>
      </w:pPr>
      <w:r>
        <w:rPr>
          <w:rFonts w:asciiTheme="majorHAnsi" w:hAnsiTheme="majorHAnsi"/>
          <w:b/>
          <w:szCs w:val="20"/>
        </w:rPr>
        <w:t xml:space="preserve">Request for </w:t>
      </w:r>
      <w:r w:rsidR="007F10E2">
        <w:rPr>
          <w:rFonts w:asciiTheme="majorHAnsi" w:hAnsiTheme="majorHAnsi"/>
          <w:b/>
          <w:szCs w:val="20"/>
        </w:rPr>
        <w:t xml:space="preserve">approval to </w:t>
      </w:r>
      <w:r w:rsidR="00F0281A">
        <w:rPr>
          <w:rFonts w:asciiTheme="majorHAnsi" w:hAnsiTheme="majorHAnsi"/>
          <w:b/>
          <w:szCs w:val="20"/>
        </w:rPr>
        <w:t>enter into contract with</w:t>
      </w:r>
      <w:r w:rsidR="007F10E2">
        <w:rPr>
          <w:rFonts w:asciiTheme="majorHAnsi" w:hAnsiTheme="majorHAnsi"/>
          <w:b/>
          <w:szCs w:val="20"/>
        </w:rPr>
        <w:t xml:space="preserve"> </w:t>
      </w:r>
      <w:r>
        <w:rPr>
          <w:rFonts w:asciiTheme="majorHAnsi" w:hAnsiTheme="majorHAnsi"/>
          <w:b/>
          <w:szCs w:val="20"/>
        </w:rPr>
        <w:t xml:space="preserve"> </w:t>
      </w:r>
      <w:r>
        <w:rPr>
          <w:rFonts w:asciiTheme="majorHAnsi" w:hAnsiTheme="majorHAnsi"/>
          <w:b/>
          <w:szCs w:val="20"/>
        </w:rPr>
        <w:tab/>
        <w:t>Blair Barton-Percival</w:t>
      </w:r>
    </w:p>
    <w:p w:rsidR="00F61112" w:rsidRDefault="00F0281A" w:rsidP="00F61112">
      <w:pPr>
        <w:pStyle w:val="ListParagraph"/>
        <w:spacing w:line="240" w:lineRule="auto"/>
        <w:ind w:left="2070"/>
        <w:rPr>
          <w:rFonts w:asciiTheme="majorHAnsi" w:hAnsiTheme="majorHAnsi"/>
          <w:i/>
          <w:szCs w:val="20"/>
        </w:rPr>
      </w:pPr>
      <w:r>
        <w:rPr>
          <w:rFonts w:asciiTheme="majorHAnsi" w:hAnsiTheme="majorHAnsi"/>
          <w:b/>
          <w:szCs w:val="20"/>
        </w:rPr>
        <w:t xml:space="preserve">UNC Asheville for funding in the amount of </w:t>
      </w:r>
      <w:r>
        <w:rPr>
          <w:rFonts w:asciiTheme="majorHAnsi" w:hAnsiTheme="majorHAnsi"/>
          <w:b/>
          <w:szCs w:val="20"/>
        </w:rPr>
        <w:tab/>
      </w:r>
      <w:r w:rsidR="00F61112">
        <w:rPr>
          <w:rFonts w:asciiTheme="majorHAnsi" w:hAnsiTheme="majorHAnsi"/>
          <w:b/>
          <w:szCs w:val="20"/>
        </w:rPr>
        <w:tab/>
      </w:r>
      <w:r w:rsidR="00F61112" w:rsidRPr="00642915">
        <w:rPr>
          <w:rFonts w:asciiTheme="majorHAnsi" w:hAnsiTheme="majorHAnsi"/>
          <w:i/>
          <w:szCs w:val="20"/>
        </w:rPr>
        <w:t>AAA Director</w:t>
      </w:r>
    </w:p>
    <w:p w:rsidR="00F0281A" w:rsidRDefault="00F0281A" w:rsidP="00F61112">
      <w:pPr>
        <w:pStyle w:val="ListParagraph"/>
        <w:spacing w:line="240" w:lineRule="auto"/>
        <w:ind w:left="2070"/>
        <w:rPr>
          <w:rFonts w:asciiTheme="majorHAnsi" w:hAnsiTheme="majorHAnsi"/>
          <w:i/>
          <w:szCs w:val="20"/>
        </w:rPr>
      </w:pPr>
      <w:r>
        <w:rPr>
          <w:rFonts w:asciiTheme="majorHAnsi" w:hAnsiTheme="majorHAnsi"/>
          <w:b/>
          <w:szCs w:val="20"/>
        </w:rPr>
        <w:t>$124,931</w:t>
      </w:r>
    </w:p>
    <w:p w:rsidR="00AB02ED" w:rsidRDefault="00AB02ED" w:rsidP="00F61112">
      <w:pPr>
        <w:pStyle w:val="ListParagraph"/>
        <w:spacing w:line="240" w:lineRule="auto"/>
        <w:ind w:left="2070"/>
        <w:rPr>
          <w:rFonts w:asciiTheme="majorHAnsi" w:hAnsiTheme="majorHAnsi"/>
          <w:i/>
          <w:szCs w:val="20"/>
        </w:rPr>
      </w:pPr>
    </w:p>
    <w:p w:rsidR="00AB02ED" w:rsidRDefault="00AB02ED" w:rsidP="00AB02ED">
      <w:pPr>
        <w:pStyle w:val="ListParagraph"/>
        <w:numPr>
          <w:ilvl w:val="0"/>
          <w:numId w:val="2"/>
        </w:numPr>
        <w:spacing w:line="240" w:lineRule="auto"/>
        <w:rPr>
          <w:rFonts w:asciiTheme="majorHAnsi" w:hAnsiTheme="majorHAnsi"/>
          <w:b/>
          <w:szCs w:val="20"/>
        </w:rPr>
      </w:pPr>
      <w:r w:rsidRPr="00AB02ED">
        <w:rPr>
          <w:rFonts w:asciiTheme="majorHAnsi" w:hAnsiTheme="majorHAnsi"/>
          <w:b/>
          <w:szCs w:val="20"/>
        </w:rPr>
        <w:t>Request for approval</w:t>
      </w:r>
      <w:r>
        <w:rPr>
          <w:rFonts w:asciiTheme="majorHAnsi" w:hAnsiTheme="majorHAnsi"/>
          <w:b/>
          <w:szCs w:val="20"/>
        </w:rPr>
        <w:t xml:space="preserve"> to apply for FSS funding </w:t>
      </w:r>
      <w:r>
        <w:rPr>
          <w:rFonts w:asciiTheme="majorHAnsi" w:hAnsiTheme="majorHAnsi"/>
          <w:b/>
          <w:szCs w:val="20"/>
        </w:rPr>
        <w:tab/>
        <w:t>Michael Blair</w:t>
      </w:r>
    </w:p>
    <w:p w:rsidR="00AB02ED" w:rsidRPr="00AB02ED" w:rsidRDefault="00AB02ED" w:rsidP="00AB02ED">
      <w:pPr>
        <w:pStyle w:val="ListParagraph"/>
        <w:spacing w:line="240" w:lineRule="auto"/>
        <w:ind w:left="2070"/>
        <w:rPr>
          <w:rFonts w:asciiTheme="majorHAnsi" w:hAnsiTheme="majorHAnsi"/>
          <w:b/>
          <w:szCs w:val="20"/>
        </w:rPr>
      </w:pPr>
      <w:proofErr w:type="gramStart"/>
      <w:r>
        <w:rPr>
          <w:rFonts w:asciiTheme="majorHAnsi" w:hAnsiTheme="majorHAnsi"/>
          <w:b/>
          <w:szCs w:val="20"/>
        </w:rPr>
        <w:t>through</w:t>
      </w:r>
      <w:proofErr w:type="gramEnd"/>
      <w:r>
        <w:rPr>
          <w:rFonts w:asciiTheme="majorHAnsi" w:hAnsiTheme="majorHAnsi"/>
          <w:b/>
          <w:szCs w:val="20"/>
        </w:rPr>
        <w:t xml:space="preserve"> HUD </w:t>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b/>
          <w:szCs w:val="20"/>
        </w:rPr>
        <w:tab/>
      </w:r>
      <w:r>
        <w:rPr>
          <w:rFonts w:asciiTheme="majorHAnsi" w:hAnsiTheme="majorHAnsi"/>
          <w:i/>
          <w:szCs w:val="20"/>
        </w:rPr>
        <w:t>Comm. Dev.  Director</w:t>
      </w:r>
    </w:p>
    <w:p w:rsidR="00FA2870" w:rsidRDefault="00FA2870" w:rsidP="00F61112">
      <w:pPr>
        <w:pStyle w:val="ListParagraph"/>
        <w:spacing w:line="240" w:lineRule="auto"/>
        <w:ind w:left="2070"/>
        <w:rPr>
          <w:rFonts w:asciiTheme="majorHAnsi" w:hAnsiTheme="majorHAnsi"/>
          <w:i/>
          <w:szCs w:val="20"/>
        </w:rPr>
      </w:pPr>
    </w:p>
    <w:p w:rsidR="007456C3" w:rsidRDefault="00FA2870" w:rsidP="007456C3">
      <w:pPr>
        <w:pStyle w:val="ListParagraph"/>
        <w:numPr>
          <w:ilvl w:val="0"/>
          <w:numId w:val="2"/>
        </w:numPr>
        <w:spacing w:line="240" w:lineRule="auto"/>
        <w:rPr>
          <w:rFonts w:asciiTheme="majorHAnsi" w:hAnsiTheme="majorHAnsi"/>
          <w:b/>
          <w:szCs w:val="20"/>
        </w:rPr>
      </w:pPr>
      <w:r>
        <w:rPr>
          <w:rFonts w:asciiTheme="majorHAnsi" w:hAnsiTheme="majorHAnsi"/>
          <w:b/>
          <w:szCs w:val="20"/>
        </w:rPr>
        <w:t xml:space="preserve">FY 2019-2020 Budget </w:t>
      </w:r>
      <w:r w:rsidRPr="00FA2870">
        <w:rPr>
          <w:rFonts w:asciiTheme="majorHAnsi" w:hAnsiTheme="majorHAnsi"/>
          <w:i/>
          <w:szCs w:val="20"/>
        </w:rPr>
        <w:t>(attachment)</w:t>
      </w:r>
      <w:r>
        <w:rPr>
          <w:rFonts w:asciiTheme="majorHAnsi" w:hAnsiTheme="majorHAnsi"/>
          <w:i/>
          <w:szCs w:val="20"/>
        </w:rPr>
        <w:tab/>
      </w:r>
      <w:r>
        <w:rPr>
          <w:rFonts w:asciiTheme="majorHAnsi" w:hAnsiTheme="majorHAnsi"/>
          <w:i/>
          <w:szCs w:val="20"/>
        </w:rPr>
        <w:tab/>
      </w:r>
      <w:r>
        <w:rPr>
          <w:rFonts w:asciiTheme="majorHAnsi" w:hAnsiTheme="majorHAnsi"/>
          <w:i/>
          <w:szCs w:val="20"/>
        </w:rPr>
        <w:tab/>
      </w:r>
      <w:r w:rsidRPr="00FA2870">
        <w:rPr>
          <w:rFonts w:asciiTheme="majorHAnsi" w:hAnsiTheme="majorHAnsi"/>
          <w:b/>
          <w:szCs w:val="20"/>
        </w:rPr>
        <w:t>Matthew Dolge</w:t>
      </w:r>
    </w:p>
    <w:p w:rsidR="0034600B" w:rsidRDefault="00FA2870" w:rsidP="00FA2870">
      <w:pPr>
        <w:pStyle w:val="ListParagraph"/>
        <w:spacing w:line="240" w:lineRule="auto"/>
        <w:ind w:left="7200"/>
        <w:rPr>
          <w:rFonts w:asciiTheme="majorHAnsi" w:hAnsiTheme="majorHAnsi"/>
          <w:b/>
          <w:szCs w:val="20"/>
        </w:rPr>
      </w:pPr>
      <w:r w:rsidRPr="00FA2870">
        <w:rPr>
          <w:rFonts w:asciiTheme="majorHAnsi" w:hAnsiTheme="majorHAnsi"/>
          <w:i/>
          <w:szCs w:val="20"/>
        </w:rPr>
        <w:t>Executive Director</w:t>
      </w:r>
    </w:p>
    <w:p w:rsidR="00120952" w:rsidRPr="007F10E2" w:rsidRDefault="00120952" w:rsidP="007F10E2">
      <w:pPr>
        <w:pStyle w:val="ListParagraph"/>
        <w:spacing w:line="240" w:lineRule="auto"/>
        <w:ind w:left="2070"/>
        <w:rPr>
          <w:rFonts w:asciiTheme="majorHAnsi" w:hAnsiTheme="majorHAnsi"/>
          <w:i/>
          <w:szCs w:val="20"/>
        </w:rPr>
      </w:pPr>
      <w:r w:rsidRPr="00BF5A8D">
        <w:rPr>
          <w:rFonts w:asciiTheme="majorHAnsi" w:hAnsiTheme="majorHAnsi"/>
          <w:b/>
        </w:rPr>
        <w:t xml:space="preserve">              </w:t>
      </w:r>
      <w:r w:rsidR="00480112" w:rsidRPr="00BF5A8D">
        <w:rPr>
          <w:rFonts w:asciiTheme="majorHAnsi" w:hAnsiTheme="majorHAnsi"/>
          <w:b/>
        </w:rPr>
        <w:tab/>
      </w:r>
      <w:r w:rsidR="00480112" w:rsidRPr="00BF5A8D">
        <w:rPr>
          <w:rFonts w:asciiTheme="majorHAnsi" w:hAnsiTheme="majorHAnsi"/>
          <w:b/>
        </w:rPr>
        <w:tab/>
      </w:r>
    </w:p>
    <w:p w:rsidR="00450CC1" w:rsidRDefault="00797D5E" w:rsidP="004F597C">
      <w:pPr>
        <w:spacing w:line="240" w:lineRule="auto"/>
        <w:rPr>
          <w:rFonts w:asciiTheme="majorHAnsi" w:hAnsiTheme="majorHAnsi"/>
          <w:i/>
        </w:rPr>
      </w:pPr>
      <w:r w:rsidRPr="00673F57">
        <w:rPr>
          <w:rFonts w:asciiTheme="majorHAnsi" w:hAnsiTheme="majorHAnsi"/>
          <w:b/>
        </w:rPr>
        <w:tab/>
      </w:r>
      <w:r w:rsidRPr="00673F57">
        <w:rPr>
          <w:rFonts w:asciiTheme="majorHAnsi" w:hAnsiTheme="majorHAnsi"/>
          <w:b/>
        </w:rPr>
        <w:tab/>
      </w:r>
      <w:r w:rsidR="007F10E2">
        <w:rPr>
          <w:rFonts w:asciiTheme="majorHAnsi" w:hAnsiTheme="majorHAnsi"/>
          <w:b/>
        </w:rPr>
        <w:t>C</w:t>
      </w:r>
      <w:r w:rsidR="007A334F">
        <w:rPr>
          <w:rFonts w:asciiTheme="majorHAnsi" w:hAnsiTheme="majorHAnsi"/>
          <w:b/>
        </w:rPr>
        <w:t xml:space="preserve">. </w:t>
      </w:r>
      <w:r w:rsidR="003F3400" w:rsidRPr="000E6DBA">
        <w:rPr>
          <w:rFonts w:asciiTheme="majorHAnsi" w:hAnsiTheme="majorHAnsi"/>
          <w:b/>
        </w:rPr>
        <w:t>Executive Director’s Report</w:t>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b/>
        </w:rPr>
        <w:t>Matthew Dolge</w:t>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3D3D82" w:rsidRPr="000E6DBA">
        <w:rPr>
          <w:rFonts w:asciiTheme="majorHAnsi" w:hAnsiTheme="majorHAnsi"/>
          <w:b/>
        </w:rPr>
        <w:tab/>
      </w:r>
      <w:r w:rsidR="00B818E0">
        <w:rPr>
          <w:rFonts w:asciiTheme="majorHAnsi" w:hAnsiTheme="majorHAnsi"/>
          <w:b/>
        </w:rPr>
        <w:tab/>
      </w:r>
      <w:r w:rsidR="003D3D82" w:rsidRPr="000E6DBA">
        <w:rPr>
          <w:rFonts w:asciiTheme="majorHAnsi" w:hAnsiTheme="majorHAnsi"/>
          <w:b/>
        </w:rPr>
        <w:tab/>
      </w:r>
      <w:r w:rsidR="00F55E41" w:rsidRPr="000E6DBA">
        <w:rPr>
          <w:rFonts w:asciiTheme="majorHAnsi" w:hAnsiTheme="majorHAnsi"/>
          <w:b/>
        </w:rPr>
        <w:tab/>
      </w:r>
      <w:r w:rsidR="00F55E41" w:rsidRPr="000E6DBA">
        <w:rPr>
          <w:rFonts w:asciiTheme="majorHAnsi" w:hAnsiTheme="majorHAnsi"/>
          <w:b/>
        </w:rPr>
        <w:tab/>
      </w:r>
      <w:r w:rsidR="002C62CE">
        <w:rPr>
          <w:rFonts w:asciiTheme="majorHAnsi" w:hAnsiTheme="majorHAnsi"/>
          <w:b/>
        </w:rPr>
        <w:tab/>
      </w:r>
      <w:r w:rsidR="00673F57">
        <w:rPr>
          <w:rFonts w:asciiTheme="majorHAnsi" w:hAnsiTheme="majorHAnsi"/>
          <w:b/>
        </w:rPr>
        <w:tab/>
      </w:r>
      <w:r w:rsidR="00673F57">
        <w:rPr>
          <w:rFonts w:asciiTheme="majorHAnsi" w:hAnsiTheme="majorHAnsi"/>
          <w:b/>
        </w:rPr>
        <w:tab/>
      </w:r>
      <w:r w:rsidR="004F597C">
        <w:rPr>
          <w:rFonts w:asciiTheme="majorHAnsi" w:hAnsiTheme="majorHAnsi"/>
          <w:i/>
        </w:rPr>
        <w:t xml:space="preserve">Executive </w:t>
      </w:r>
      <w:r w:rsidR="003D3D82" w:rsidRPr="000E6DBA">
        <w:rPr>
          <w:rFonts w:asciiTheme="majorHAnsi" w:hAnsiTheme="majorHAnsi"/>
          <w:i/>
        </w:rPr>
        <w:t>Director</w:t>
      </w:r>
    </w:p>
    <w:p w:rsidR="00AB02ED" w:rsidRPr="000E6DBA" w:rsidRDefault="00F0281A" w:rsidP="004F597C">
      <w:pPr>
        <w:spacing w:line="240" w:lineRule="auto"/>
        <w:rPr>
          <w:rFonts w:asciiTheme="majorHAnsi" w:hAnsiTheme="majorHAnsi"/>
          <w:i/>
        </w:rPr>
      </w:pPr>
      <w:r w:rsidRPr="00E9200F">
        <w:rPr>
          <w:rFonts w:asciiTheme="majorHAnsi" w:hAnsiTheme="majorHAnsi"/>
          <w:b/>
          <w:noProof/>
          <w:sz w:val="40"/>
        </w:rPr>
        <w:lastRenderedPageBreak/>
        <mc:AlternateContent>
          <mc:Choice Requires="wps">
            <w:drawing>
              <wp:anchor distT="0" distB="0" distL="114300" distR="114300" simplePos="0" relativeHeight="252137472" behindDoc="0" locked="0" layoutInCell="1" allowOverlap="1" wp14:anchorId="7E1214E0" wp14:editId="16B7CD0A">
                <wp:simplePos x="0" y="0"/>
                <wp:positionH relativeFrom="page">
                  <wp:posOffset>-24766</wp:posOffset>
                </wp:positionH>
                <wp:positionV relativeFrom="paragraph">
                  <wp:posOffset>-1031875</wp:posOffset>
                </wp:positionV>
                <wp:extent cx="238125" cy="10945495"/>
                <wp:effectExtent l="0" t="0" r="9525" b="8255"/>
                <wp:wrapNone/>
                <wp:docPr id="11" name="Rectangle 11"/>
                <wp:cNvGraphicFramePr/>
                <a:graphic xmlns:a="http://schemas.openxmlformats.org/drawingml/2006/main">
                  <a:graphicData uri="http://schemas.microsoft.com/office/word/2010/wordprocessingShape">
                    <wps:wsp>
                      <wps:cNvSpPr/>
                      <wps:spPr>
                        <a:xfrm>
                          <a:off x="0" y="0"/>
                          <a:ext cx="238125"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AE6EB" id="Rectangle 11" o:spid="_x0000_s1026" style="position:absolute;margin-left:-1.95pt;margin-top:-81.25pt;width:18.75pt;height:861.85pt;z-index:25213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" fillcolor="#8bac86" stroked="f" strokeweight="2pt">
                <w10:wrap anchorx="page"/>
              </v:rect>
            </w:pict>
          </mc:Fallback>
        </mc:AlternateContent>
      </w:r>
      <w:r w:rsidRPr="00E9200F">
        <w:rPr>
          <w:rFonts w:asciiTheme="majorHAnsi" w:hAnsiTheme="majorHAnsi"/>
          <w:b/>
          <w:noProof/>
          <w:sz w:val="40"/>
        </w:rPr>
        <mc:AlternateContent>
          <mc:Choice Requires="wps">
            <w:drawing>
              <wp:anchor distT="0" distB="0" distL="114300" distR="114300" simplePos="0" relativeHeight="252135424" behindDoc="0" locked="0" layoutInCell="1" allowOverlap="1" wp14:anchorId="4F1EB237" wp14:editId="67A7B5C1">
                <wp:simplePos x="0" y="0"/>
                <wp:positionH relativeFrom="page">
                  <wp:posOffset>1237616</wp:posOffset>
                </wp:positionH>
                <wp:positionV relativeFrom="paragraph">
                  <wp:posOffset>-1027430</wp:posOffset>
                </wp:positionV>
                <wp:extent cx="238125" cy="10945495"/>
                <wp:effectExtent l="0" t="0" r="9525" b="8255"/>
                <wp:wrapNone/>
                <wp:docPr id="10" name="Rectangle 10"/>
                <wp:cNvGraphicFramePr/>
                <a:graphic xmlns:a="http://schemas.openxmlformats.org/drawingml/2006/main">
                  <a:graphicData uri="http://schemas.microsoft.com/office/word/2010/wordprocessingShape">
                    <wps:wsp>
                      <wps:cNvSpPr/>
                      <wps:spPr>
                        <a:xfrm>
                          <a:off x="0" y="0"/>
                          <a:ext cx="238125" cy="1094549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0A597" id="Rectangle 10" o:spid="_x0000_s1026" style="position:absolute;margin-left:97.45pt;margin-top:-80.9pt;width:18.75pt;height:861.85pt;z-index:25213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" fillcolor="#8bac86" stroked="f" strokeweight="2pt">
                <w10:wrap anchorx="page"/>
              </v:rect>
            </w:pict>
          </mc:Fallback>
        </mc:AlternateContent>
      </w:r>
    </w:p>
    <w:p w:rsidR="003F3400" w:rsidRPr="00C10245" w:rsidRDefault="007F10E2" w:rsidP="0070735F">
      <w:pPr>
        <w:spacing w:line="240" w:lineRule="auto"/>
        <w:ind w:left="1440"/>
        <w:contextualSpacing/>
        <w:rPr>
          <w:rFonts w:asciiTheme="majorHAnsi" w:hAnsiTheme="majorHAnsi"/>
          <w:b/>
        </w:rPr>
      </w:pPr>
      <w:r>
        <w:rPr>
          <w:rFonts w:asciiTheme="majorHAnsi" w:hAnsiTheme="majorHAnsi"/>
          <w:b/>
        </w:rPr>
        <w:t>D</w:t>
      </w:r>
      <w:r w:rsidR="00A6225A">
        <w:rPr>
          <w:rFonts w:asciiTheme="majorHAnsi" w:hAnsiTheme="majorHAnsi"/>
          <w:b/>
        </w:rPr>
        <w:t xml:space="preserve">. </w:t>
      </w:r>
      <w:r w:rsidR="003F3400" w:rsidRPr="00C10245">
        <w:rPr>
          <w:rFonts w:asciiTheme="majorHAnsi" w:hAnsiTheme="majorHAnsi"/>
          <w:b/>
        </w:rPr>
        <w:t>Old Business</w:t>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197651" w:rsidRPr="00C10245">
        <w:rPr>
          <w:rFonts w:asciiTheme="majorHAnsi" w:hAnsiTheme="majorHAnsi"/>
          <w:b/>
        </w:rPr>
        <w:tab/>
      </w:r>
      <w:r w:rsidR="00C350E2">
        <w:rPr>
          <w:rFonts w:asciiTheme="majorHAnsi" w:hAnsiTheme="majorHAnsi"/>
          <w:b/>
        </w:rPr>
        <w:t>Steve Yokeley</w:t>
      </w:r>
    </w:p>
    <w:p w:rsidR="00344D2B" w:rsidRDefault="00197651" w:rsidP="00B95F02">
      <w:pPr>
        <w:spacing w:line="240" w:lineRule="auto"/>
        <w:contextualSpacing/>
        <w:rPr>
          <w:rFonts w:asciiTheme="majorHAnsi" w:hAnsiTheme="majorHAnsi"/>
          <w:i/>
        </w:rPr>
      </w:pP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Pr="00C10245">
        <w:rPr>
          <w:rFonts w:asciiTheme="majorHAnsi" w:hAnsiTheme="majorHAnsi"/>
          <w:b/>
        </w:rPr>
        <w:tab/>
      </w:r>
      <w:r w:rsidR="00C350E2">
        <w:rPr>
          <w:rFonts w:asciiTheme="majorHAnsi" w:hAnsiTheme="majorHAnsi"/>
          <w:i/>
        </w:rPr>
        <w:t>Chair</w:t>
      </w:r>
    </w:p>
    <w:p w:rsidR="004D7054" w:rsidRDefault="004D7054" w:rsidP="00B95F02">
      <w:pPr>
        <w:spacing w:line="240" w:lineRule="auto"/>
        <w:contextualSpacing/>
        <w:rPr>
          <w:rFonts w:asciiTheme="majorHAnsi" w:hAnsiTheme="majorHAnsi"/>
          <w:i/>
        </w:rPr>
      </w:pPr>
    </w:p>
    <w:p w:rsidR="000E6DBA" w:rsidRPr="00B56421" w:rsidRDefault="001F182D" w:rsidP="004D7054">
      <w:pPr>
        <w:spacing w:line="240" w:lineRule="auto"/>
        <w:contextualSpacing/>
        <w:rPr>
          <w:rFonts w:asciiTheme="majorHAnsi" w:hAnsiTheme="majorHAnsi"/>
          <w:i/>
        </w:rPr>
      </w:pPr>
      <w:r>
        <w:rPr>
          <w:rFonts w:asciiTheme="majorHAnsi" w:hAnsiTheme="majorHAnsi"/>
          <w:i/>
        </w:rPr>
        <w:t>]</w:t>
      </w:r>
      <w:r w:rsidR="00156132">
        <w:rPr>
          <w:rFonts w:asciiTheme="majorHAnsi" w:hAnsiTheme="majorHAnsi"/>
          <w:b/>
        </w:rPr>
        <w:tab/>
      </w:r>
      <w:r w:rsidR="00156132">
        <w:rPr>
          <w:rFonts w:asciiTheme="majorHAnsi" w:hAnsiTheme="majorHAnsi"/>
          <w:b/>
        </w:rPr>
        <w:tab/>
      </w:r>
      <w:r w:rsidR="007F10E2">
        <w:rPr>
          <w:rFonts w:asciiTheme="majorHAnsi" w:hAnsiTheme="majorHAnsi"/>
          <w:b/>
        </w:rPr>
        <w:t>E</w:t>
      </w:r>
      <w:r w:rsidR="003F3400" w:rsidRPr="00981B94">
        <w:rPr>
          <w:rFonts w:asciiTheme="majorHAnsi" w:hAnsiTheme="majorHAnsi"/>
          <w:b/>
        </w:rPr>
        <w:t>. New Business</w:t>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197651" w:rsidRP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C350E2" w:rsidRPr="00B56421">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4D7054">
        <w:rPr>
          <w:rFonts w:asciiTheme="majorHAnsi" w:hAnsiTheme="majorHAnsi"/>
          <w:b/>
        </w:rPr>
        <w:tab/>
      </w:r>
      <w:r w:rsidR="00985547" w:rsidRPr="00B56421">
        <w:rPr>
          <w:rFonts w:asciiTheme="majorHAnsi" w:hAnsiTheme="majorHAnsi"/>
          <w:i/>
        </w:rPr>
        <w:t>Chair</w:t>
      </w:r>
    </w:p>
    <w:p w:rsidR="00836966" w:rsidRDefault="00836966" w:rsidP="00F063AD">
      <w:pPr>
        <w:spacing w:after="0" w:line="240" w:lineRule="auto"/>
        <w:contextualSpacing/>
        <w:rPr>
          <w:rFonts w:asciiTheme="majorHAnsi" w:hAnsiTheme="majorHAnsi"/>
          <w:i/>
        </w:rPr>
      </w:pPr>
    </w:p>
    <w:p w:rsidR="00673F57" w:rsidRDefault="00A85EC9" w:rsidP="00F61112">
      <w:pPr>
        <w:spacing w:after="0" w:line="240" w:lineRule="auto"/>
        <w:contextualSpacing/>
        <w:rPr>
          <w:rFonts w:asciiTheme="majorHAnsi" w:hAnsiTheme="majorHAnsi"/>
          <w:b/>
        </w:rPr>
      </w:pPr>
      <w:r>
        <w:rPr>
          <w:rFonts w:asciiTheme="majorHAnsi" w:hAnsiTheme="majorHAnsi"/>
          <w:b/>
        </w:rPr>
        <w:tab/>
      </w:r>
      <w:r>
        <w:rPr>
          <w:rFonts w:asciiTheme="majorHAnsi" w:hAnsiTheme="majorHAnsi"/>
          <w:b/>
        </w:rPr>
        <w:tab/>
      </w:r>
      <w:r w:rsidR="007F10E2">
        <w:rPr>
          <w:rFonts w:asciiTheme="majorHAnsi" w:hAnsiTheme="majorHAnsi"/>
          <w:b/>
        </w:rPr>
        <w:t>F</w:t>
      </w:r>
      <w:r w:rsidR="003F3400" w:rsidRPr="00981B94">
        <w:rPr>
          <w:rFonts w:asciiTheme="majorHAnsi" w:hAnsiTheme="majorHAnsi"/>
          <w:b/>
        </w:rPr>
        <w:t xml:space="preserve">. </w:t>
      </w:r>
      <w:r w:rsidR="0069681C" w:rsidRPr="00981B94">
        <w:rPr>
          <w:rFonts w:asciiTheme="majorHAnsi" w:hAnsiTheme="majorHAnsi"/>
          <w:b/>
        </w:rPr>
        <w:t>Around the Region</w:t>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1B94">
        <w:rPr>
          <w:rFonts w:asciiTheme="majorHAnsi" w:hAnsiTheme="majorHAnsi"/>
          <w:b/>
        </w:rPr>
        <w:tab/>
      </w:r>
      <w:r w:rsidR="00C350E2">
        <w:rPr>
          <w:rFonts w:asciiTheme="majorHAnsi" w:hAnsiTheme="majorHAnsi"/>
          <w:b/>
        </w:rPr>
        <w:t>Steve Yokeley</w:t>
      </w:r>
    </w:p>
    <w:p w:rsidR="00EC6066" w:rsidRPr="00981B94" w:rsidRDefault="00D722FD" w:rsidP="00B95F02">
      <w:pPr>
        <w:spacing w:line="240" w:lineRule="auto"/>
        <w:contextualSpacing/>
        <w:rPr>
          <w:rFonts w:asciiTheme="majorHAnsi" w:hAnsiTheme="majorHAnsi"/>
          <w:i/>
        </w:rPr>
      </w:pPr>
      <w:r>
        <w:rPr>
          <w:rFonts w:asciiTheme="majorHAnsi" w:hAnsiTheme="majorHAnsi"/>
          <w:b/>
        </w:rPr>
        <w:tab/>
      </w:r>
      <w:r w:rsidR="002C62CE">
        <w:rPr>
          <w:rFonts w:asciiTheme="majorHAnsi" w:hAnsiTheme="majorHAnsi"/>
          <w:b/>
        </w:rPr>
        <w:tab/>
      </w:r>
      <w:r w:rsidR="00197651" w:rsidRPr="00981B94">
        <w:rPr>
          <w:rFonts w:asciiTheme="majorHAnsi" w:hAnsiTheme="majorHAnsi"/>
          <w:i/>
        </w:rPr>
        <w:t xml:space="preserve">At this time, </w:t>
      </w:r>
      <w:r w:rsidR="00EC6066" w:rsidRPr="00981B94">
        <w:rPr>
          <w:rFonts w:asciiTheme="majorHAnsi" w:hAnsiTheme="majorHAnsi"/>
          <w:i/>
        </w:rPr>
        <w:t>Board members are asked to discuss any</w:t>
      </w:r>
      <w:r w:rsidR="00EC6066" w:rsidRPr="00981B94">
        <w:rPr>
          <w:rFonts w:asciiTheme="majorHAnsi" w:hAnsiTheme="majorHAnsi"/>
          <w:i/>
        </w:rPr>
        <w:tab/>
      </w:r>
      <w:r w:rsidR="002C62CE">
        <w:rPr>
          <w:rFonts w:asciiTheme="majorHAnsi" w:hAnsiTheme="majorHAnsi"/>
          <w:i/>
        </w:rPr>
        <w:tab/>
      </w:r>
      <w:r w:rsidR="00985547" w:rsidRPr="00985547">
        <w:rPr>
          <w:rFonts w:asciiTheme="majorHAnsi" w:hAnsiTheme="majorHAnsi"/>
          <w:i/>
        </w:rPr>
        <w:t>Chair</w:t>
      </w:r>
      <w:r w:rsidR="00985547" w:rsidRPr="00981B94">
        <w:rPr>
          <w:rFonts w:asciiTheme="majorHAnsi" w:hAnsiTheme="majorHAnsi"/>
          <w:i/>
        </w:rPr>
        <w:t xml:space="preserve"> </w:t>
      </w:r>
    </w:p>
    <w:p w:rsidR="00EC6066" w:rsidRPr="00981B94" w:rsidRDefault="00EC6066" w:rsidP="00B95F02">
      <w:pPr>
        <w:spacing w:line="240" w:lineRule="auto"/>
        <w:ind w:left="720" w:firstLine="720"/>
        <w:contextualSpacing/>
        <w:rPr>
          <w:rFonts w:asciiTheme="majorHAnsi" w:hAnsiTheme="majorHAnsi"/>
          <w:i/>
        </w:rPr>
      </w:pPr>
      <w:proofErr w:type="gramStart"/>
      <w:r w:rsidRPr="00981B94">
        <w:rPr>
          <w:rFonts w:asciiTheme="majorHAnsi" w:hAnsiTheme="majorHAnsi"/>
          <w:i/>
        </w:rPr>
        <w:t>upcoming</w:t>
      </w:r>
      <w:proofErr w:type="gramEnd"/>
      <w:r w:rsidRPr="00981B94">
        <w:rPr>
          <w:rFonts w:asciiTheme="majorHAnsi" w:hAnsiTheme="majorHAnsi"/>
          <w:i/>
        </w:rPr>
        <w:t xml:space="preserve"> events or informational items that pertain to</w:t>
      </w:r>
    </w:p>
    <w:p w:rsidR="00EA131F" w:rsidRDefault="00EC6066" w:rsidP="00496786">
      <w:pPr>
        <w:spacing w:line="240" w:lineRule="auto"/>
        <w:ind w:left="720" w:firstLine="720"/>
        <w:contextualSpacing/>
        <w:rPr>
          <w:rFonts w:asciiTheme="majorHAnsi" w:hAnsiTheme="majorHAnsi"/>
          <w:i/>
        </w:rPr>
      </w:pPr>
      <w:proofErr w:type="gramStart"/>
      <w:r w:rsidRPr="00981B94">
        <w:rPr>
          <w:rFonts w:asciiTheme="majorHAnsi" w:hAnsiTheme="majorHAnsi"/>
          <w:i/>
        </w:rPr>
        <w:t>their</w:t>
      </w:r>
      <w:proofErr w:type="gramEnd"/>
      <w:r w:rsidRPr="00981B94">
        <w:rPr>
          <w:rFonts w:asciiTheme="majorHAnsi" w:hAnsiTheme="majorHAnsi"/>
          <w:i/>
        </w:rPr>
        <w:t xml:space="preserve"> local government or region.</w:t>
      </w:r>
    </w:p>
    <w:p w:rsidR="00717DD7" w:rsidRDefault="00717DD7" w:rsidP="00B95F02">
      <w:pPr>
        <w:spacing w:line="240" w:lineRule="auto"/>
        <w:ind w:left="720" w:firstLine="720"/>
        <w:contextualSpacing/>
        <w:rPr>
          <w:rFonts w:asciiTheme="majorHAnsi" w:hAnsiTheme="majorHAnsi"/>
          <w:i/>
        </w:rPr>
      </w:pPr>
    </w:p>
    <w:p w:rsidR="00717DD7" w:rsidRPr="00717DD7" w:rsidRDefault="007F10E2" w:rsidP="00717DD7">
      <w:pPr>
        <w:spacing w:line="240" w:lineRule="auto"/>
        <w:ind w:left="720" w:firstLine="720"/>
        <w:contextualSpacing/>
        <w:rPr>
          <w:rFonts w:asciiTheme="majorHAnsi" w:hAnsiTheme="majorHAnsi"/>
          <w:b/>
        </w:rPr>
      </w:pPr>
      <w:r>
        <w:rPr>
          <w:rFonts w:asciiTheme="majorHAnsi" w:hAnsiTheme="majorHAnsi"/>
          <w:b/>
        </w:rPr>
        <w:t>G</w:t>
      </w:r>
      <w:r w:rsidR="003F3400" w:rsidRPr="00981B94">
        <w:rPr>
          <w:rFonts w:asciiTheme="majorHAnsi" w:hAnsiTheme="majorHAnsi"/>
          <w:b/>
        </w:rPr>
        <w:t>. Chairman’s Remarks and Announcements</w:t>
      </w:r>
      <w:r w:rsidR="00197651" w:rsidRPr="00981B94">
        <w:rPr>
          <w:rFonts w:asciiTheme="majorHAnsi" w:hAnsiTheme="majorHAnsi"/>
          <w:b/>
        </w:rPr>
        <w:tab/>
      </w:r>
      <w:r w:rsidR="00981B94">
        <w:rPr>
          <w:rFonts w:asciiTheme="majorHAnsi" w:hAnsiTheme="majorHAnsi"/>
          <w:b/>
        </w:rPr>
        <w:tab/>
      </w:r>
      <w:r w:rsidR="00C350E2">
        <w:rPr>
          <w:rFonts w:asciiTheme="majorHAnsi" w:hAnsiTheme="majorHAnsi"/>
          <w:b/>
        </w:rPr>
        <w:t xml:space="preserve">Steve </w:t>
      </w:r>
      <w:proofErr w:type="spellStart"/>
      <w:r w:rsidR="00C350E2">
        <w:rPr>
          <w:rFonts w:asciiTheme="majorHAnsi" w:hAnsiTheme="majorHAnsi"/>
          <w:b/>
        </w:rPr>
        <w:t>Yokeley</w:t>
      </w:r>
      <w:proofErr w:type="spellEnd"/>
      <w:r w:rsidR="00E6008B" w:rsidRPr="00981B94">
        <w:rPr>
          <w:rFonts w:asciiTheme="majorHAnsi" w:hAnsiTheme="majorHAnsi"/>
          <w:b/>
        </w:rPr>
        <w:tab/>
      </w:r>
      <w:r w:rsidR="00E6008B" w:rsidRPr="00981B94">
        <w:rPr>
          <w:rFonts w:asciiTheme="majorHAnsi" w:hAnsiTheme="majorHAnsi"/>
          <w:b/>
        </w:rPr>
        <w:tab/>
      </w:r>
      <w:r w:rsidR="00191C02">
        <w:rPr>
          <w:rFonts w:asciiTheme="majorHAnsi" w:hAnsiTheme="majorHAnsi"/>
          <w:b/>
        </w:rPr>
        <w:tab/>
      </w:r>
      <w:r w:rsidR="00191C02">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EC6066" w:rsidRPr="00981B94">
        <w:rPr>
          <w:rFonts w:asciiTheme="majorHAnsi" w:hAnsiTheme="majorHAnsi"/>
          <w:b/>
        </w:rPr>
        <w:tab/>
      </w:r>
      <w:r w:rsidR="00985547">
        <w:rPr>
          <w:rFonts w:asciiTheme="majorHAnsi" w:hAnsiTheme="majorHAnsi"/>
          <w:b/>
        </w:rPr>
        <w:tab/>
      </w:r>
      <w:r w:rsidR="002C62CE">
        <w:rPr>
          <w:rFonts w:asciiTheme="majorHAnsi" w:hAnsiTheme="majorHAnsi"/>
          <w:i/>
        </w:rPr>
        <w:tab/>
      </w:r>
      <w:r w:rsidR="00C350E2">
        <w:rPr>
          <w:rFonts w:asciiTheme="majorHAnsi" w:hAnsiTheme="majorHAnsi"/>
          <w:i/>
        </w:rPr>
        <w:tab/>
      </w:r>
      <w:r w:rsidR="00E6008B" w:rsidRPr="00985547">
        <w:rPr>
          <w:rFonts w:asciiTheme="majorHAnsi" w:hAnsiTheme="majorHAnsi"/>
          <w:i/>
        </w:rPr>
        <w:t>Chair</w:t>
      </w:r>
    </w:p>
    <w:p w:rsidR="0056610A" w:rsidRPr="004042E3" w:rsidRDefault="00197651" w:rsidP="0056610A">
      <w:pPr>
        <w:pStyle w:val="ListParagraph"/>
        <w:numPr>
          <w:ilvl w:val="0"/>
          <w:numId w:val="1"/>
        </w:numPr>
        <w:spacing w:line="240" w:lineRule="auto"/>
        <w:rPr>
          <w:rFonts w:asciiTheme="majorHAnsi" w:hAnsiTheme="majorHAnsi"/>
        </w:rPr>
      </w:pPr>
      <w:r w:rsidRPr="004042E3">
        <w:rPr>
          <w:rFonts w:asciiTheme="majorHAnsi" w:hAnsiTheme="majorHAnsi"/>
          <w:b/>
        </w:rPr>
        <w:t xml:space="preserve">PTRC </w:t>
      </w:r>
      <w:r w:rsidR="00AD2422" w:rsidRPr="004042E3">
        <w:rPr>
          <w:rFonts w:asciiTheme="majorHAnsi" w:hAnsiTheme="majorHAnsi"/>
          <w:b/>
        </w:rPr>
        <w:t>Executive Committee Meeting</w:t>
      </w:r>
      <w:r w:rsidR="00AF4A82" w:rsidRPr="004042E3">
        <w:rPr>
          <w:rFonts w:asciiTheme="majorHAnsi" w:hAnsiTheme="majorHAnsi"/>
          <w:b/>
        </w:rPr>
        <w:tab/>
      </w:r>
      <w:r w:rsidR="00AF4A82" w:rsidRPr="004042E3">
        <w:rPr>
          <w:rFonts w:asciiTheme="majorHAnsi" w:hAnsiTheme="majorHAnsi"/>
          <w:b/>
        </w:rPr>
        <w:tab/>
        <w:t xml:space="preserve"> </w:t>
      </w:r>
    </w:p>
    <w:p w:rsidR="00854000" w:rsidRPr="004042E3" w:rsidRDefault="00197651" w:rsidP="00D203CC">
      <w:pPr>
        <w:pStyle w:val="ListParagraph"/>
        <w:spacing w:line="240" w:lineRule="auto"/>
        <w:ind w:left="2145"/>
        <w:rPr>
          <w:rFonts w:asciiTheme="majorHAnsi" w:hAnsiTheme="majorHAnsi"/>
        </w:rPr>
      </w:pPr>
      <w:r w:rsidRPr="004042E3">
        <w:rPr>
          <w:rFonts w:asciiTheme="majorHAnsi" w:hAnsiTheme="majorHAnsi"/>
        </w:rPr>
        <w:t>Wednesday</w:t>
      </w:r>
      <w:r w:rsidR="007F10E2">
        <w:rPr>
          <w:rFonts w:asciiTheme="majorHAnsi" w:hAnsiTheme="majorHAnsi"/>
        </w:rPr>
        <w:t>, August 7</w:t>
      </w:r>
      <w:r w:rsidR="00525836" w:rsidRPr="004042E3">
        <w:rPr>
          <w:rFonts w:asciiTheme="majorHAnsi" w:hAnsiTheme="majorHAnsi"/>
        </w:rPr>
        <w:t>,</w:t>
      </w:r>
      <w:r w:rsidR="00D203CC" w:rsidRPr="004042E3">
        <w:rPr>
          <w:rFonts w:asciiTheme="majorHAnsi" w:hAnsiTheme="majorHAnsi"/>
        </w:rPr>
        <w:t xml:space="preserve"> 201</w:t>
      </w:r>
      <w:r w:rsidR="00726526">
        <w:rPr>
          <w:rFonts w:asciiTheme="majorHAnsi" w:hAnsiTheme="majorHAnsi"/>
        </w:rPr>
        <w:t>9</w:t>
      </w:r>
      <w:r w:rsidRPr="004042E3">
        <w:rPr>
          <w:rFonts w:asciiTheme="majorHAnsi" w:hAnsiTheme="majorHAnsi"/>
        </w:rPr>
        <w:t xml:space="preserve"> 11:45 a.m.</w:t>
      </w:r>
      <w:r w:rsidR="00AF4A82" w:rsidRPr="004042E3">
        <w:rPr>
          <w:rFonts w:asciiTheme="majorHAnsi" w:hAnsiTheme="majorHAnsi"/>
        </w:rPr>
        <w:tab/>
      </w:r>
    </w:p>
    <w:p w:rsidR="00981B94"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Piedmont Triad Regional Council</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1398 Carrollton Crossing Drive</w:t>
      </w:r>
    </w:p>
    <w:p w:rsidR="00BF0E1B" w:rsidRPr="004042E3" w:rsidRDefault="00BF0E1B" w:rsidP="00597E58">
      <w:pPr>
        <w:pStyle w:val="ListParagraph"/>
        <w:spacing w:line="240" w:lineRule="auto"/>
        <w:ind w:left="2145"/>
        <w:rPr>
          <w:rFonts w:asciiTheme="majorHAnsi" w:hAnsiTheme="majorHAnsi"/>
          <w:b/>
        </w:rPr>
      </w:pPr>
      <w:r w:rsidRPr="004042E3">
        <w:rPr>
          <w:rFonts w:asciiTheme="majorHAnsi" w:hAnsiTheme="majorHAnsi"/>
          <w:b/>
        </w:rPr>
        <w:t>Kernersville, NC 27284</w:t>
      </w:r>
    </w:p>
    <w:p w:rsidR="00651075" w:rsidRDefault="00651075" w:rsidP="00597E58">
      <w:pPr>
        <w:pStyle w:val="ListParagraph"/>
        <w:spacing w:line="240" w:lineRule="auto"/>
        <w:ind w:left="2145"/>
        <w:rPr>
          <w:rFonts w:asciiTheme="majorHAnsi" w:hAnsiTheme="majorHAnsi"/>
          <w:b/>
        </w:rPr>
      </w:pPr>
    </w:p>
    <w:p w:rsidR="00076458" w:rsidRPr="008F4EE2" w:rsidRDefault="00C624F6" w:rsidP="00076458">
      <w:pPr>
        <w:pStyle w:val="ListParagraph"/>
        <w:numPr>
          <w:ilvl w:val="0"/>
          <w:numId w:val="1"/>
        </w:numPr>
        <w:spacing w:line="240" w:lineRule="auto"/>
        <w:rPr>
          <w:rFonts w:asciiTheme="majorHAnsi" w:hAnsiTheme="majorHAnsi"/>
          <w:b/>
        </w:rPr>
      </w:pPr>
      <w:r w:rsidRPr="008F4EE2">
        <w:rPr>
          <w:noProof/>
          <w:sz w:val="40"/>
        </w:rPr>
        <mc:AlternateContent>
          <mc:Choice Requires="wps">
            <w:drawing>
              <wp:anchor distT="0" distB="0" distL="114300" distR="114300" simplePos="0" relativeHeight="251874304" behindDoc="0" locked="0" layoutInCell="1" allowOverlap="1" wp14:anchorId="43AC8519" wp14:editId="4C7AEA72">
                <wp:simplePos x="0" y="0"/>
                <wp:positionH relativeFrom="column">
                  <wp:posOffset>-8372475</wp:posOffset>
                </wp:positionH>
                <wp:positionV relativeFrom="paragraph">
                  <wp:posOffset>150495</wp:posOffset>
                </wp:positionV>
                <wp:extent cx="245110" cy="10315575"/>
                <wp:effectExtent l="0" t="0" r="2540" b="9525"/>
                <wp:wrapNone/>
                <wp:docPr id="23" name="Rectangle 23"/>
                <wp:cNvGraphicFramePr/>
                <a:graphic xmlns:a="http://schemas.openxmlformats.org/drawingml/2006/main">
                  <a:graphicData uri="http://schemas.microsoft.com/office/word/2010/wordprocessingShape">
                    <wps:wsp>
                      <wps:cNvSpPr/>
                      <wps:spPr>
                        <a:xfrm>
                          <a:off x="0" y="0"/>
                          <a:ext cx="245110" cy="10315575"/>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DAC68" id="Rectangle 23" o:spid="_x0000_s1026" style="position:absolute;margin-left:-659.25pt;margin-top:11.85pt;width:19.3pt;height:812.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" fillcolor="#8bac86" stroked="f" strokeweight="2pt"/>
            </w:pict>
          </mc:Fallback>
        </mc:AlternateContent>
      </w:r>
      <w:r w:rsidR="00597E58" w:rsidRPr="008F4EE2">
        <w:rPr>
          <w:rFonts w:ascii="Copperplate Gothic Bold" w:hAnsi="Copperplate Gothic Bold"/>
          <w:noProof/>
        </w:rPr>
        <mc:AlternateContent>
          <mc:Choice Requires="wps">
            <w:drawing>
              <wp:anchor distT="36576" distB="36576" distL="36576" distR="36576" simplePos="0" relativeHeight="251671552" behindDoc="0" locked="0" layoutInCell="1" allowOverlap="1" wp14:anchorId="2280F381" wp14:editId="480A5868">
                <wp:simplePos x="0" y="0"/>
                <wp:positionH relativeFrom="column">
                  <wp:posOffset>-8367395</wp:posOffset>
                </wp:positionH>
                <wp:positionV relativeFrom="paragraph">
                  <wp:posOffset>150495</wp:posOffset>
                </wp:positionV>
                <wp:extent cx="16280130" cy="1118870"/>
                <wp:effectExtent l="0" t="1270" r="6350" b="635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628013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7F10E2" w:rsidRDefault="007F10E2" w:rsidP="002E60E3">
                            <w:pPr>
                              <w:pStyle w:val="msotitle3"/>
                              <w:widowControl w:val="0"/>
                              <w:jc w:val="center"/>
                              <w:rPr>
                                <w:rFonts w:ascii="Bookman Old Style" w:hAnsi="Bookman Old Style"/>
                                <w:sz w:val="16"/>
                                <w:szCs w:val="16"/>
                              </w:rPr>
                            </w:pPr>
                          </w:p>
                          <w:p w:rsidR="007F10E2" w:rsidRDefault="007F10E2" w:rsidP="002E60E3">
                            <w:pPr>
                              <w:pStyle w:val="msotitle3"/>
                              <w:widowControl w:val="0"/>
                              <w:jc w:val="center"/>
                              <w:rPr>
                                <w:rFonts w:ascii="Bookman Old Style" w:hAnsi="Bookman Old Style"/>
                                <w:sz w:val="16"/>
                                <w:szCs w:val="16"/>
                              </w:rPr>
                            </w:pPr>
                          </w:p>
                          <w:p w:rsidR="007F10E2" w:rsidRDefault="007F10E2" w:rsidP="002E60E3">
                            <w:pPr>
                              <w:pStyle w:val="msotitle3"/>
                              <w:widowControl w:val="0"/>
                              <w:jc w:val="center"/>
                              <w:rPr>
                                <w:rFonts w:ascii="Bookman Old Style" w:hAnsi="Bookman Old Style"/>
                                <w:sz w:val="16"/>
                                <w:szCs w:val="16"/>
                              </w:rPr>
                            </w:pPr>
                          </w:p>
                          <w:p w:rsidR="007F10E2" w:rsidRPr="0004352A" w:rsidRDefault="007F10E2" w:rsidP="009265D8">
                            <w:pPr>
                              <w:pStyle w:val="msotitle3"/>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F381" id="_x0000_s1027" type="#_x0000_t202" style="position:absolute;left:0;text-align:left;margin-left:-658.85pt;margin-top:11.85pt;width:1281.9pt;height:88.1pt;rotation:-9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" fillcolor="#036" stroked="f" strokeweight="0" insetpen="t">
                <v:fill opacity="62194f"/>
                <v:shadow color="white"/>
                <o:lock v:ext="edit" shapetype="t"/>
                <v:textbox inset="2.85pt,2.85pt,2.85pt,2.85pt">
                  <w:txbxContent>
                    <w:p w:rsidR="007F10E2" w:rsidRDefault="007F10E2" w:rsidP="002E60E3">
                      <w:pPr>
                        <w:pStyle w:val="msotitle3"/>
                        <w:widowControl w:val="0"/>
                        <w:jc w:val="center"/>
                        <w:rPr>
                          <w:rFonts w:ascii="Bookman Old Style" w:hAnsi="Bookman Old Style"/>
                          <w:sz w:val="16"/>
                          <w:szCs w:val="16"/>
                        </w:rPr>
                      </w:pPr>
                    </w:p>
                    <w:p w:rsidR="007F10E2" w:rsidRDefault="007F10E2" w:rsidP="002E60E3">
                      <w:pPr>
                        <w:pStyle w:val="msotitle3"/>
                        <w:widowControl w:val="0"/>
                        <w:jc w:val="center"/>
                        <w:rPr>
                          <w:rFonts w:ascii="Bookman Old Style" w:hAnsi="Bookman Old Style"/>
                          <w:sz w:val="16"/>
                          <w:szCs w:val="16"/>
                        </w:rPr>
                      </w:pPr>
                    </w:p>
                    <w:p w:rsidR="007F10E2" w:rsidRDefault="007F10E2" w:rsidP="002E60E3">
                      <w:pPr>
                        <w:pStyle w:val="msotitle3"/>
                        <w:widowControl w:val="0"/>
                        <w:jc w:val="center"/>
                        <w:rPr>
                          <w:rFonts w:ascii="Bookman Old Style" w:hAnsi="Bookman Old Style"/>
                          <w:sz w:val="16"/>
                          <w:szCs w:val="16"/>
                        </w:rPr>
                      </w:pPr>
                    </w:p>
                    <w:p w:rsidR="007F10E2" w:rsidRPr="0004352A" w:rsidRDefault="007F10E2" w:rsidP="009265D8">
                      <w:pPr>
                        <w:pStyle w:val="msotitle3"/>
                        <w:widowControl w:val="0"/>
                        <w:jc w:val="center"/>
                        <w:rPr>
                          <w:rFonts w:ascii="Bookman Old Style" w:hAnsi="Bookman Old Style"/>
                          <w:sz w:val="16"/>
                          <w:szCs w:val="16"/>
                        </w:rPr>
                      </w:pPr>
                    </w:p>
                  </w:txbxContent>
                </v:textbox>
              </v:shape>
            </w:pict>
          </mc:Fallback>
        </mc:AlternateContent>
      </w:r>
      <w:r w:rsidR="00E6008B" w:rsidRPr="008F4EE2">
        <w:rPr>
          <w:rFonts w:asciiTheme="majorHAnsi" w:hAnsiTheme="majorHAnsi"/>
          <w:b/>
        </w:rPr>
        <w:t xml:space="preserve">PTRC </w:t>
      </w:r>
      <w:r w:rsidR="002614EB" w:rsidRPr="008F4EE2">
        <w:rPr>
          <w:rFonts w:asciiTheme="majorHAnsi" w:hAnsiTheme="majorHAnsi"/>
          <w:b/>
        </w:rPr>
        <w:t>Board of Delegates</w:t>
      </w:r>
      <w:r w:rsidR="00686B3E" w:rsidRPr="008F4EE2">
        <w:rPr>
          <w:rFonts w:asciiTheme="majorHAnsi" w:hAnsiTheme="majorHAnsi"/>
          <w:b/>
        </w:rPr>
        <w:t xml:space="preserve"> Meeting</w:t>
      </w:r>
    </w:p>
    <w:p w:rsidR="00651075" w:rsidRPr="008F4EE2" w:rsidRDefault="00651075" w:rsidP="00651075">
      <w:pPr>
        <w:pStyle w:val="ListParagraph"/>
        <w:spacing w:line="240" w:lineRule="auto"/>
        <w:ind w:left="2145"/>
        <w:rPr>
          <w:rFonts w:asciiTheme="majorHAnsi" w:hAnsiTheme="majorHAnsi"/>
        </w:rPr>
      </w:pPr>
      <w:r w:rsidRPr="008F4EE2">
        <w:rPr>
          <w:rFonts w:asciiTheme="majorHAnsi" w:hAnsiTheme="majorHAnsi"/>
        </w:rPr>
        <w:t xml:space="preserve">Wednesday, </w:t>
      </w:r>
      <w:r w:rsidR="003A5B8B">
        <w:rPr>
          <w:rFonts w:asciiTheme="majorHAnsi" w:hAnsiTheme="majorHAnsi"/>
        </w:rPr>
        <w:t>June 19, 2019</w:t>
      </w:r>
      <w:r w:rsidRPr="008F4EE2">
        <w:rPr>
          <w:rFonts w:asciiTheme="majorHAnsi" w:hAnsiTheme="majorHAnsi"/>
        </w:rPr>
        <w:t xml:space="preserve"> 12:00 </w:t>
      </w:r>
    </w:p>
    <w:p w:rsidR="008F4EE2"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Piedmont Triad Regional Council</w:t>
      </w:r>
    </w:p>
    <w:p w:rsidR="008F4EE2"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1398 Carrollton Crossing Drive</w:t>
      </w:r>
    </w:p>
    <w:p w:rsidR="00651075" w:rsidRPr="008F4EE2" w:rsidRDefault="008F4EE2" w:rsidP="008F4EE2">
      <w:pPr>
        <w:pStyle w:val="ListParagraph"/>
        <w:spacing w:line="240" w:lineRule="auto"/>
        <w:ind w:left="2145"/>
        <w:rPr>
          <w:rFonts w:asciiTheme="majorHAnsi" w:hAnsiTheme="majorHAnsi"/>
          <w:b/>
        </w:rPr>
      </w:pPr>
      <w:r w:rsidRPr="008F4EE2">
        <w:rPr>
          <w:rFonts w:asciiTheme="majorHAnsi" w:hAnsiTheme="majorHAnsi"/>
          <w:b/>
        </w:rPr>
        <w:t>Kernersville, NC 27284</w:t>
      </w:r>
    </w:p>
    <w:p w:rsidR="008F4EE2" w:rsidRDefault="008F4EE2" w:rsidP="008F4EE2">
      <w:pPr>
        <w:pStyle w:val="ListParagraph"/>
        <w:spacing w:line="240" w:lineRule="auto"/>
        <w:ind w:left="2145"/>
        <w:rPr>
          <w:rFonts w:asciiTheme="majorHAnsi" w:hAnsiTheme="majorHAnsi"/>
        </w:rPr>
      </w:pPr>
    </w:p>
    <w:p w:rsidR="001E6F9C" w:rsidRPr="000F3AA2" w:rsidRDefault="002C18FD" w:rsidP="00651075">
      <w:pPr>
        <w:pStyle w:val="ListParagraph"/>
        <w:numPr>
          <w:ilvl w:val="0"/>
          <w:numId w:val="1"/>
        </w:numPr>
        <w:spacing w:line="240" w:lineRule="auto"/>
        <w:rPr>
          <w:rFonts w:asciiTheme="majorHAnsi" w:hAnsiTheme="majorHAnsi"/>
        </w:rPr>
      </w:pPr>
      <w:r>
        <w:rPr>
          <w:rFonts w:asciiTheme="majorHAnsi" w:hAnsiTheme="majorHAnsi"/>
          <w:b/>
        </w:rPr>
        <w:t xml:space="preserve">2019 </w:t>
      </w:r>
      <w:r w:rsidR="00353DA0">
        <w:rPr>
          <w:rFonts w:asciiTheme="majorHAnsi" w:hAnsiTheme="majorHAnsi"/>
          <w:b/>
        </w:rPr>
        <w:t xml:space="preserve">PTRC Meeting Dates </w:t>
      </w:r>
      <w:r w:rsidR="00353DA0" w:rsidRPr="00353DA0">
        <w:rPr>
          <w:rFonts w:asciiTheme="majorHAnsi" w:hAnsiTheme="majorHAnsi"/>
          <w:i/>
        </w:rPr>
        <w:t>(attached)</w:t>
      </w:r>
    </w:p>
    <w:p w:rsidR="000F3AA2" w:rsidRDefault="007F10E2" w:rsidP="000F3AA2">
      <w:pPr>
        <w:spacing w:line="240" w:lineRule="auto"/>
        <w:ind w:left="1440"/>
        <w:rPr>
          <w:rFonts w:asciiTheme="majorHAnsi" w:hAnsiTheme="majorHAnsi"/>
          <w:b/>
        </w:rPr>
      </w:pPr>
      <w:r>
        <w:rPr>
          <w:rFonts w:asciiTheme="majorHAnsi" w:hAnsiTheme="majorHAnsi"/>
          <w:b/>
        </w:rPr>
        <w:t>H</w:t>
      </w:r>
      <w:r w:rsidR="000F3AA2" w:rsidRPr="000F3AA2">
        <w:rPr>
          <w:rFonts w:asciiTheme="majorHAnsi" w:hAnsiTheme="majorHAnsi"/>
          <w:b/>
        </w:rPr>
        <w:t>. Informational Items</w:t>
      </w:r>
    </w:p>
    <w:p w:rsidR="009768B3" w:rsidRDefault="009768B3"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bookmarkStart w:id="0" w:name="_GoBack"/>
      <w:bookmarkEnd w:id="0"/>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7F10E2" w:rsidRDefault="007F10E2" w:rsidP="009768B3">
      <w:pPr>
        <w:pStyle w:val="ListParagraph"/>
        <w:spacing w:line="240" w:lineRule="auto"/>
        <w:ind w:left="2145"/>
        <w:rPr>
          <w:rFonts w:asciiTheme="majorHAnsi" w:hAnsiTheme="majorHAnsi"/>
        </w:rPr>
      </w:pPr>
    </w:p>
    <w:p w:rsidR="00B818E0" w:rsidRDefault="00B818E0"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7F10E2" w:rsidP="00B818E0">
      <w:pPr>
        <w:spacing w:after="160" w:line="240" w:lineRule="auto"/>
        <w:contextualSpacing/>
        <w:rPr>
          <w:rFonts w:ascii="Cambria" w:eastAsia="Calibri" w:hAnsi="Cambria" w:cs="Times New Roman"/>
          <w:b/>
        </w:rPr>
      </w:pPr>
    </w:p>
    <w:p w:rsidR="007F10E2" w:rsidRDefault="00F0281A" w:rsidP="00B818E0">
      <w:pPr>
        <w:spacing w:after="160" w:line="240" w:lineRule="auto"/>
        <w:contextualSpacing/>
        <w:rPr>
          <w:rFonts w:ascii="Cambria" w:eastAsia="Calibri" w:hAnsi="Cambria" w:cs="Times New Roman"/>
          <w:b/>
        </w:rPr>
      </w:pPr>
      <w:r w:rsidRPr="00DE52D5">
        <w:rPr>
          <w:rFonts w:ascii="Tahoma" w:eastAsia="Calibri" w:hAnsi="Tahoma" w:cs="Tahoma"/>
          <w:noProof/>
          <w:color w:val="000000"/>
        </w:rPr>
        <w:lastRenderedPageBreak/>
        <mc:AlternateContent>
          <mc:Choice Requires="wps">
            <w:drawing>
              <wp:anchor distT="0" distB="0" distL="114300" distR="114300" simplePos="0" relativeHeight="252133376" behindDoc="0" locked="0" layoutInCell="1" allowOverlap="1" wp14:anchorId="51C1C1D0" wp14:editId="1135228E">
                <wp:simplePos x="0" y="0"/>
                <wp:positionH relativeFrom="margin">
                  <wp:posOffset>-476250</wp:posOffset>
                </wp:positionH>
                <wp:positionV relativeFrom="paragraph">
                  <wp:posOffset>-434340</wp:posOffset>
                </wp:positionV>
                <wp:extent cx="2374265" cy="1403985"/>
                <wp:effectExtent l="0" t="0" r="381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F10E2" w:rsidRPr="000623ED" w:rsidRDefault="007F10E2" w:rsidP="00573C0B">
                            <w:pPr>
                              <w:rPr>
                                <w:rFonts w:ascii="Tahoma" w:hAnsi="Tahoma" w:cs="Tahoma"/>
                                <w:b/>
                                <w:sz w:val="28"/>
                              </w:rPr>
                            </w:pPr>
                            <w:r>
                              <w:rPr>
                                <w:rFonts w:ascii="Tahoma" w:hAnsi="Tahoma" w:cs="Tahoma"/>
                                <w:b/>
                                <w:sz w:val="28"/>
                              </w:rPr>
                              <w:t>ACTION ITEM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1C1C1D0" id="_x0000_t202" coordsize="21600,21600" o:spt="202" path="m,l,21600r21600,l21600,xe">
                <v:stroke joinstyle="miter"/>
                <v:path gradientshapeok="t" o:connecttype="rect"/>
              </v:shapetype>
              <v:shape id="Text Box 6" o:spid="_x0000_s1028" type="#_x0000_t202" style="position:absolute;margin-left:-37.5pt;margin-top:-34.2pt;width:186.95pt;height:110.55pt;z-index:2521333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8FJA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" stroked="f">
                <v:textbox style="mso-fit-shape-to-text:t">
                  <w:txbxContent>
                    <w:p w:rsidR="007F10E2" w:rsidRPr="000623ED" w:rsidRDefault="007F10E2" w:rsidP="00573C0B">
                      <w:pPr>
                        <w:rPr>
                          <w:rFonts w:ascii="Tahoma" w:hAnsi="Tahoma" w:cs="Tahoma"/>
                          <w:b/>
                          <w:sz w:val="28"/>
                        </w:rPr>
                      </w:pPr>
                      <w:r>
                        <w:rPr>
                          <w:rFonts w:ascii="Tahoma" w:hAnsi="Tahoma" w:cs="Tahoma"/>
                          <w:b/>
                          <w:sz w:val="28"/>
                        </w:rPr>
                        <w:t>ACTION ITEM #3</w:t>
                      </w:r>
                    </w:p>
                  </w:txbxContent>
                </v:textbox>
                <w10:wrap anchorx="margin"/>
              </v:shape>
            </w:pict>
          </mc:Fallback>
        </mc:AlternateContent>
      </w:r>
    </w:p>
    <w:p w:rsidR="00F0281A" w:rsidRPr="00F0281A" w:rsidRDefault="00F0281A" w:rsidP="00F0281A">
      <w:pPr>
        <w:jc w:val="center"/>
        <w:rPr>
          <w:rFonts w:ascii="Calibri" w:eastAsia="Times New Roman" w:hAnsi="Calibri" w:cs="Tahoma"/>
          <w:b/>
          <w:bCs/>
          <w:sz w:val="44"/>
          <w:szCs w:val="44"/>
        </w:rPr>
      </w:pPr>
      <w:r w:rsidRPr="00F0281A">
        <w:rPr>
          <w:rFonts w:ascii="Calibri" w:eastAsia="Times New Roman" w:hAnsi="Calibri" w:cs="Tahoma"/>
          <w:b/>
          <w:bCs/>
          <w:sz w:val="44"/>
          <w:szCs w:val="44"/>
        </w:rPr>
        <w:t>M-E-M-O-R-A-N-D-U-M</w:t>
      </w:r>
    </w:p>
    <w:p w:rsidR="00F0281A" w:rsidRPr="00F0281A" w:rsidRDefault="00F0281A" w:rsidP="00F0281A">
      <w:pPr>
        <w:spacing w:after="0" w:line="216" w:lineRule="auto"/>
        <w:rPr>
          <w:rFonts w:ascii="Calibri" w:eastAsia="Times New Roman" w:hAnsi="Calibri" w:cs="Tahoma"/>
          <w:sz w:val="24"/>
          <w:szCs w:val="24"/>
        </w:rPr>
      </w:pPr>
      <w:r w:rsidRPr="00F0281A">
        <w:rPr>
          <w:rFonts w:ascii="Calibri" w:eastAsia="Times New Roman" w:hAnsi="Calibri" w:cs="Tahoma"/>
          <w:sz w:val="24"/>
          <w:szCs w:val="24"/>
        </w:rPr>
        <w:t>TO:</w:t>
      </w:r>
      <w:r w:rsidRPr="00F0281A">
        <w:rPr>
          <w:rFonts w:ascii="Calibri" w:eastAsia="Times New Roman" w:hAnsi="Calibri" w:cs="Tahoma"/>
          <w:sz w:val="24"/>
          <w:szCs w:val="24"/>
        </w:rPr>
        <w:tab/>
      </w:r>
      <w:r w:rsidRPr="00F0281A">
        <w:rPr>
          <w:rFonts w:ascii="Calibri" w:eastAsia="Times New Roman" w:hAnsi="Calibri" w:cs="Tahoma"/>
          <w:sz w:val="24"/>
          <w:szCs w:val="24"/>
        </w:rPr>
        <w:tab/>
        <w:t>PTRC Executive Committee</w:t>
      </w:r>
    </w:p>
    <w:p w:rsidR="00F0281A" w:rsidRPr="00F0281A" w:rsidRDefault="00F0281A" w:rsidP="00F0281A">
      <w:pPr>
        <w:spacing w:after="0" w:line="216" w:lineRule="auto"/>
        <w:outlineLvl w:val="0"/>
        <w:rPr>
          <w:rFonts w:ascii="Calibri" w:eastAsia="Times New Roman" w:hAnsi="Calibri" w:cs="Tahoma"/>
          <w:sz w:val="24"/>
          <w:szCs w:val="24"/>
        </w:rPr>
      </w:pPr>
      <w:r w:rsidRPr="00F0281A">
        <w:rPr>
          <w:rFonts w:ascii="Calibri" w:eastAsia="Times New Roman" w:hAnsi="Calibri" w:cs="Tahoma"/>
          <w:sz w:val="24"/>
          <w:szCs w:val="24"/>
        </w:rPr>
        <w:t>FROM:</w:t>
      </w:r>
      <w:r w:rsidRPr="00F0281A">
        <w:rPr>
          <w:rFonts w:ascii="Calibri" w:eastAsia="Times New Roman" w:hAnsi="Calibri" w:cs="Tahoma"/>
          <w:sz w:val="24"/>
          <w:szCs w:val="24"/>
        </w:rPr>
        <w:tab/>
      </w:r>
      <w:r w:rsidRPr="00F0281A">
        <w:rPr>
          <w:rFonts w:ascii="Calibri" w:eastAsia="Times New Roman" w:hAnsi="Calibri" w:cs="Tahoma"/>
          <w:sz w:val="24"/>
          <w:szCs w:val="24"/>
        </w:rPr>
        <w:tab/>
        <w:t xml:space="preserve">Blair Barton-Percival, Director, </w:t>
      </w:r>
      <w:proofErr w:type="gramStart"/>
      <w:r w:rsidRPr="00F0281A">
        <w:rPr>
          <w:rFonts w:ascii="Calibri" w:eastAsia="Times New Roman" w:hAnsi="Calibri" w:cs="Tahoma"/>
          <w:sz w:val="24"/>
          <w:szCs w:val="24"/>
        </w:rPr>
        <w:t>PTRC</w:t>
      </w:r>
      <w:proofErr w:type="gramEnd"/>
      <w:r w:rsidRPr="00F0281A">
        <w:rPr>
          <w:rFonts w:ascii="Calibri" w:eastAsia="Times New Roman" w:hAnsi="Calibri" w:cs="Tahoma"/>
          <w:sz w:val="24"/>
          <w:szCs w:val="24"/>
        </w:rPr>
        <w:t xml:space="preserve"> Area Agency on Aging</w:t>
      </w:r>
    </w:p>
    <w:p w:rsidR="00F0281A" w:rsidRPr="00F0281A" w:rsidRDefault="00F0281A" w:rsidP="00F0281A">
      <w:pPr>
        <w:spacing w:after="0" w:line="216" w:lineRule="auto"/>
        <w:rPr>
          <w:rFonts w:ascii="Calibri" w:eastAsia="Times New Roman" w:hAnsi="Calibri" w:cs="Tahoma"/>
          <w:sz w:val="24"/>
          <w:szCs w:val="24"/>
        </w:rPr>
      </w:pPr>
      <w:r w:rsidRPr="00F0281A">
        <w:rPr>
          <w:rFonts w:ascii="Calibri" w:eastAsia="Times New Roman" w:hAnsi="Calibri" w:cs="Tahoma"/>
          <w:sz w:val="24"/>
          <w:szCs w:val="24"/>
        </w:rPr>
        <w:t>DATE:</w:t>
      </w:r>
      <w:r w:rsidRPr="00F0281A">
        <w:rPr>
          <w:rFonts w:ascii="Calibri" w:eastAsia="Times New Roman" w:hAnsi="Calibri" w:cs="Tahoma"/>
          <w:sz w:val="24"/>
          <w:szCs w:val="24"/>
        </w:rPr>
        <w:tab/>
      </w:r>
      <w:r w:rsidRPr="00F0281A">
        <w:rPr>
          <w:rFonts w:ascii="Calibri" w:eastAsia="Times New Roman" w:hAnsi="Calibri" w:cs="Tahoma"/>
          <w:sz w:val="24"/>
          <w:szCs w:val="24"/>
        </w:rPr>
        <w:tab/>
        <w:t>May 29, 2019</w:t>
      </w:r>
    </w:p>
    <w:p w:rsidR="00F0281A" w:rsidRPr="00F0281A" w:rsidRDefault="00F0281A" w:rsidP="00F0281A">
      <w:pPr>
        <w:spacing w:after="0" w:line="216" w:lineRule="auto"/>
        <w:ind w:left="1440" w:hanging="1440"/>
        <w:rPr>
          <w:rFonts w:ascii="Calibri" w:eastAsia="Times New Roman" w:hAnsi="Calibri" w:cs="Times New Roman"/>
          <w:sz w:val="24"/>
          <w:szCs w:val="24"/>
        </w:rPr>
      </w:pPr>
      <w:r w:rsidRPr="00F0281A">
        <w:rPr>
          <w:rFonts w:ascii="Calibri" w:eastAsia="Times New Roman" w:hAnsi="Calibri" w:cs="Tahoma"/>
          <w:sz w:val="24"/>
          <w:szCs w:val="24"/>
        </w:rPr>
        <w:t>RE:</w:t>
      </w:r>
      <w:r w:rsidRPr="00F0281A">
        <w:rPr>
          <w:rFonts w:ascii="Calibri" w:eastAsia="Times New Roman" w:hAnsi="Calibri" w:cs="Tahoma"/>
          <w:sz w:val="24"/>
          <w:szCs w:val="24"/>
        </w:rPr>
        <w:tab/>
        <w:t>R</w:t>
      </w:r>
      <w:r w:rsidRPr="00F0281A">
        <w:rPr>
          <w:rFonts w:ascii="Calibri" w:eastAsia="Times New Roman" w:hAnsi="Calibri" w:cs="Times New Roman"/>
          <w:sz w:val="24"/>
          <w:szCs w:val="24"/>
        </w:rPr>
        <w:t>equest authorization to enter into contract with UNC Asheville for funding in the amount of $124,931 with no required match for the period 5-1-2019 through 4-30-2022.</w:t>
      </w:r>
    </w:p>
    <w:p w:rsidR="00F0281A" w:rsidRPr="00F0281A" w:rsidRDefault="00F0281A" w:rsidP="00F0281A">
      <w:pPr>
        <w:spacing w:after="0" w:line="216" w:lineRule="auto"/>
        <w:ind w:left="1440" w:hanging="1440"/>
        <w:rPr>
          <w:rFonts w:ascii="Calibri" w:eastAsia="Times New Roman" w:hAnsi="Calibri" w:cs="Tahoma"/>
        </w:rPr>
      </w:pPr>
      <w:r w:rsidRPr="00F0281A">
        <w:rPr>
          <w:rFonts w:ascii="Calibri" w:eastAsia="Times New Roman" w:hAnsi="Calibri" w:cs="Tahoma"/>
        </w:rPr>
        <w:t xml:space="preserve">       </w:t>
      </w:r>
      <w:r w:rsidRPr="00F0281A">
        <w:rPr>
          <w:rFonts w:ascii="Calibri" w:eastAsia="Times New Roman" w:hAnsi="Calibri" w:cs="Tahoma"/>
        </w:rPr>
        <w:tab/>
      </w:r>
    </w:p>
    <w:p w:rsidR="00F0281A" w:rsidRPr="00F0281A" w:rsidRDefault="00F0281A" w:rsidP="00F0281A">
      <w:pPr>
        <w:spacing w:after="0"/>
        <w:jc w:val="both"/>
        <w:rPr>
          <w:rFonts w:ascii="Calibri" w:eastAsia="Times New Roman" w:hAnsi="Calibri" w:cs="Times New Roman"/>
          <w:sz w:val="24"/>
          <w:szCs w:val="24"/>
        </w:rPr>
      </w:pPr>
      <w:r w:rsidRPr="00F0281A">
        <w:rPr>
          <w:rFonts w:ascii="Calibri" w:eastAsia="Times New Roman" w:hAnsi="Calibri" w:cs="Times New Roman"/>
          <w:sz w:val="24"/>
          <w:szCs w:val="24"/>
        </w:rPr>
        <w:t xml:space="preserve"> </w:t>
      </w:r>
    </w:p>
    <w:p w:rsidR="00F0281A" w:rsidRPr="00F0281A" w:rsidRDefault="00F0281A" w:rsidP="00F0281A">
      <w:pPr>
        <w:rPr>
          <w:rFonts w:ascii="Calibri" w:eastAsia="Times New Roman" w:hAnsi="Calibri" w:cs="Times New Roman"/>
          <w:sz w:val="24"/>
          <w:szCs w:val="24"/>
        </w:rPr>
      </w:pPr>
      <w:r w:rsidRPr="00F0281A">
        <w:rPr>
          <w:rFonts w:ascii="Calibri" w:eastAsia="Times New Roman" w:hAnsi="Calibri" w:cs="Times New Roman"/>
          <w:sz w:val="24"/>
          <w:szCs w:val="24"/>
        </w:rPr>
        <w:t>The PTRC AAA was approached by the N.C. Center for Health and Wellness (NCCHW) at UNC Asheville to be a sub-grantee for an Administration for Community Living (ACL) grant on building capacity for managing diabetes across the state.  The request was to contract with the NCCHW to assist AAAs serving 37 eastern NC counties during the first grant year, and then 11 western counties in the grant’s second year to achieve Medicare Approved Provider status to provide Diabetes Self-Management Training.  Since we are only one of about 20 Area Agencies on Aging (AAA) in the country out of over 600 who have successfully completed this endeavor, NCCHW has asked us to participate in this initiative because of the importance of diversifying revenue and raising the value of our work with Health Promotion and Disease Prevention.  Of course, new opportunities are opening up with the expansion of the CHRONIC Care Act and Supplemental Services offered and paid for through Medicare Advantage Plans.  We will use this opportunity to improve our own understanding and knowledge to remain on the cutting edge of legislative changes and opportunities provided for our network.</w:t>
      </w:r>
    </w:p>
    <w:p w:rsidR="00F0281A" w:rsidRPr="00F0281A" w:rsidRDefault="00F0281A" w:rsidP="00F0281A">
      <w:pPr>
        <w:spacing w:after="0"/>
        <w:jc w:val="both"/>
        <w:rPr>
          <w:rFonts w:ascii="Calibri" w:eastAsia="Times New Roman" w:hAnsi="Calibri" w:cs="Times New Roman"/>
          <w:sz w:val="24"/>
          <w:szCs w:val="24"/>
        </w:rPr>
      </w:pPr>
    </w:p>
    <w:p w:rsidR="00F0281A" w:rsidRPr="00F0281A" w:rsidRDefault="00F0281A" w:rsidP="00F0281A">
      <w:pPr>
        <w:spacing w:before="240"/>
        <w:rPr>
          <w:rFonts w:ascii="Calibri" w:eastAsia="Times New Roman" w:hAnsi="Calibri" w:cs="Times New Roman"/>
          <w:b/>
          <w:sz w:val="24"/>
          <w:szCs w:val="24"/>
        </w:rPr>
      </w:pPr>
      <w:r w:rsidRPr="00F0281A">
        <w:rPr>
          <w:rFonts w:ascii="Calibri" w:eastAsia="Times New Roman" w:hAnsi="Calibri" w:cs="Times New Roman"/>
          <w:b/>
          <w:sz w:val="24"/>
          <w:szCs w:val="24"/>
        </w:rPr>
        <w:t>ACTION REQUESTED:</w:t>
      </w:r>
    </w:p>
    <w:p w:rsidR="00F0281A" w:rsidRPr="00F0281A" w:rsidRDefault="00F0281A" w:rsidP="00F0281A">
      <w:pPr>
        <w:spacing w:after="0" w:line="216" w:lineRule="auto"/>
        <w:ind w:left="1440" w:hanging="1440"/>
        <w:rPr>
          <w:rFonts w:ascii="Calibri" w:eastAsia="Times New Roman" w:hAnsi="Calibri" w:cs="Times New Roman"/>
          <w:sz w:val="24"/>
          <w:szCs w:val="24"/>
        </w:rPr>
      </w:pPr>
      <w:r w:rsidRPr="00F0281A">
        <w:rPr>
          <w:rFonts w:ascii="Calibri" w:eastAsia="Times New Roman" w:hAnsi="Calibri" w:cs="Tahoma"/>
          <w:sz w:val="24"/>
          <w:szCs w:val="24"/>
        </w:rPr>
        <w:t>R</w:t>
      </w:r>
      <w:r w:rsidRPr="00F0281A">
        <w:rPr>
          <w:rFonts w:ascii="Calibri" w:eastAsia="Times New Roman" w:hAnsi="Calibri" w:cs="Times New Roman"/>
          <w:sz w:val="24"/>
          <w:szCs w:val="24"/>
        </w:rPr>
        <w:t xml:space="preserve">equest authorization to enter into contract with UNC Asheville for funding in the amount of </w:t>
      </w:r>
    </w:p>
    <w:p w:rsidR="00F0281A" w:rsidRPr="00F0281A" w:rsidRDefault="00F0281A" w:rsidP="00F0281A">
      <w:pPr>
        <w:spacing w:after="0" w:line="216" w:lineRule="auto"/>
        <w:rPr>
          <w:rFonts w:ascii="Calibri" w:eastAsia="Times New Roman" w:hAnsi="Calibri" w:cs="Times New Roman"/>
          <w:sz w:val="24"/>
          <w:szCs w:val="24"/>
        </w:rPr>
      </w:pPr>
      <w:r w:rsidRPr="00F0281A">
        <w:rPr>
          <w:rFonts w:ascii="Calibri" w:eastAsia="Times New Roman" w:hAnsi="Calibri" w:cs="Times New Roman"/>
          <w:sz w:val="24"/>
          <w:szCs w:val="24"/>
        </w:rPr>
        <w:t>$124,931 with no required match for the period 5-1-2019 through 4-30-2022.</w:t>
      </w:r>
    </w:p>
    <w:p w:rsidR="004D7054" w:rsidRDefault="004D7054" w:rsidP="00BD1CEB">
      <w:pPr>
        <w:spacing w:after="0" w:line="240" w:lineRule="auto"/>
        <w:textAlignment w:val="baseline"/>
        <w:rPr>
          <w:rFonts w:ascii="Tahoma" w:eastAsia="Calibri" w:hAnsi="Tahoma" w:cs="Tahoma"/>
        </w:rPr>
      </w:pPr>
    </w:p>
    <w:p w:rsidR="00F0281A" w:rsidRDefault="00F0281A" w:rsidP="0067749D">
      <w:pPr>
        <w:spacing w:after="0" w:line="240" w:lineRule="auto"/>
        <w:jc w:val="center"/>
        <w:textAlignment w:val="baseline"/>
        <w:rPr>
          <w:b/>
          <w:sz w:val="44"/>
        </w:rPr>
      </w:pPr>
    </w:p>
    <w:p w:rsidR="00F0281A" w:rsidRDefault="00F0281A" w:rsidP="0067749D">
      <w:pPr>
        <w:spacing w:after="0" w:line="240" w:lineRule="auto"/>
        <w:jc w:val="center"/>
        <w:textAlignment w:val="baseline"/>
        <w:rPr>
          <w:b/>
          <w:sz w:val="44"/>
        </w:rPr>
      </w:pPr>
    </w:p>
    <w:p w:rsidR="00F0281A" w:rsidRDefault="00F0281A" w:rsidP="0067749D">
      <w:pPr>
        <w:spacing w:after="0" w:line="240" w:lineRule="auto"/>
        <w:jc w:val="center"/>
        <w:textAlignment w:val="baseline"/>
        <w:rPr>
          <w:b/>
          <w:sz w:val="44"/>
        </w:rPr>
      </w:pPr>
    </w:p>
    <w:p w:rsidR="00F0281A" w:rsidRDefault="00F0281A" w:rsidP="0067749D">
      <w:pPr>
        <w:spacing w:after="0" w:line="240" w:lineRule="auto"/>
        <w:jc w:val="center"/>
        <w:textAlignment w:val="baseline"/>
        <w:rPr>
          <w:b/>
          <w:sz w:val="44"/>
        </w:rPr>
      </w:pPr>
    </w:p>
    <w:p w:rsidR="004D7054" w:rsidRDefault="004D7054" w:rsidP="00FB0635">
      <w:pPr>
        <w:spacing w:after="160" w:line="240" w:lineRule="auto"/>
        <w:contextualSpacing/>
        <w:rPr>
          <w:rFonts w:ascii="Cambria" w:eastAsia="Calibri" w:hAnsi="Cambria" w:cs="Times New Roman"/>
          <w:b/>
        </w:rPr>
      </w:pPr>
    </w:p>
    <w:p w:rsidR="004D7054" w:rsidRDefault="004D7054" w:rsidP="00FB0635">
      <w:pPr>
        <w:spacing w:after="160" w:line="240" w:lineRule="auto"/>
        <w:contextualSpacing/>
        <w:rPr>
          <w:rFonts w:ascii="Cambria" w:eastAsia="Calibri" w:hAnsi="Cambria" w:cs="Times New Roman"/>
          <w:b/>
        </w:rPr>
      </w:pPr>
    </w:p>
    <w:p w:rsidR="004D7054" w:rsidRDefault="004D7054" w:rsidP="00FB0635">
      <w:pPr>
        <w:spacing w:after="160" w:line="240" w:lineRule="auto"/>
        <w:contextualSpacing/>
        <w:rPr>
          <w:rFonts w:ascii="Cambria" w:eastAsia="Calibri" w:hAnsi="Cambria" w:cs="Times New Roman"/>
          <w:b/>
        </w:rPr>
      </w:pPr>
    </w:p>
    <w:p w:rsidR="00AB02ED" w:rsidRPr="00AB02ED" w:rsidRDefault="0034600B" w:rsidP="00AB02ED">
      <w:pPr>
        <w:spacing w:after="0" w:line="240" w:lineRule="auto"/>
        <w:contextualSpacing/>
        <w:jc w:val="center"/>
        <w:rPr>
          <w:rFonts w:cstheme="minorHAnsi"/>
          <w:b/>
          <w:color w:val="000000" w:themeColor="text1"/>
          <w:sz w:val="44"/>
          <w:szCs w:val="44"/>
        </w:rPr>
      </w:pPr>
      <w:r w:rsidRPr="0034600B">
        <w:rPr>
          <w:rFonts w:ascii="Tahoma" w:eastAsia="Calibri" w:hAnsi="Tahoma" w:cs="Tahoma"/>
          <w:noProof/>
        </w:rPr>
        <w:lastRenderedPageBreak/>
        <mc:AlternateContent>
          <mc:Choice Requires="wps">
            <w:drawing>
              <wp:anchor distT="0" distB="0" distL="114300" distR="114300" simplePos="0" relativeHeight="252142592" behindDoc="0" locked="0" layoutInCell="1" allowOverlap="1" wp14:anchorId="77E6C786" wp14:editId="6B814B93">
                <wp:simplePos x="0" y="0"/>
                <wp:positionH relativeFrom="column">
                  <wp:posOffset>-152400</wp:posOffset>
                </wp:positionH>
                <wp:positionV relativeFrom="paragraph">
                  <wp:posOffset>-504825</wp:posOffset>
                </wp:positionV>
                <wp:extent cx="23145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rsidR="007F10E2" w:rsidRPr="000623ED" w:rsidRDefault="007F10E2" w:rsidP="0034600B">
                            <w:pPr>
                              <w:rPr>
                                <w:rFonts w:ascii="Tahoma" w:hAnsi="Tahoma" w:cs="Tahoma"/>
                                <w:b/>
                                <w:sz w:val="28"/>
                              </w:rPr>
                            </w:pPr>
                            <w:r>
                              <w:rPr>
                                <w:rFonts w:ascii="Tahoma" w:hAnsi="Tahoma" w:cs="Tahoma"/>
                                <w:b/>
                                <w:sz w:val="28"/>
                              </w:rPr>
                              <w:t>ACTION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6C786" id="_x0000_s1031" type="#_x0000_t202" style="position:absolute;left:0;text-align:left;margin-left:-12pt;margin-top:-39.75pt;width:182.25pt;height:110.55pt;z-index:25214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LbIwIAACM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" stroked="f">
                <v:textbox style="mso-fit-shape-to-text:t">
                  <w:txbxContent>
                    <w:p w:rsidR="007F10E2" w:rsidRPr="000623ED" w:rsidRDefault="007F10E2" w:rsidP="0034600B">
                      <w:pPr>
                        <w:rPr>
                          <w:rFonts w:ascii="Tahoma" w:hAnsi="Tahoma" w:cs="Tahoma"/>
                          <w:b/>
                          <w:sz w:val="28"/>
                        </w:rPr>
                      </w:pPr>
                      <w:r>
                        <w:rPr>
                          <w:rFonts w:ascii="Tahoma" w:hAnsi="Tahoma" w:cs="Tahoma"/>
                          <w:b/>
                          <w:sz w:val="28"/>
                        </w:rPr>
                        <w:t>ACTION ITEM #4</w:t>
                      </w:r>
                    </w:p>
                  </w:txbxContent>
                </v:textbox>
              </v:shape>
            </w:pict>
          </mc:Fallback>
        </mc:AlternateContent>
      </w:r>
      <w:r w:rsidR="00AB02ED" w:rsidRPr="00AB02ED">
        <w:rPr>
          <w:rFonts w:cstheme="minorHAnsi"/>
          <w:b/>
          <w:color w:val="000000" w:themeColor="text1"/>
          <w:sz w:val="44"/>
          <w:szCs w:val="32"/>
        </w:rPr>
        <w:t>M-E-M-O-R-A-N-D-U-M</w:t>
      </w:r>
    </w:p>
    <w:p w:rsidR="00AB02ED" w:rsidRPr="00AB02ED" w:rsidRDefault="00AB02ED" w:rsidP="00AB02ED">
      <w:pPr>
        <w:spacing w:after="0" w:line="240" w:lineRule="auto"/>
        <w:contextualSpacing/>
        <w:jc w:val="center"/>
        <w:rPr>
          <w:rFonts w:ascii="Tahoma" w:hAnsi="Tahoma" w:cs="Tahoma"/>
          <w:b/>
          <w:color w:val="000000" w:themeColor="text1"/>
        </w:rPr>
      </w:pPr>
    </w:p>
    <w:p w:rsidR="00AB02ED" w:rsidRPr="00AB02ED" w:rsidRDefault="00AB02ED" w:rsidP="00AB02ED">
      <w:pPr>
        <w:spacing w:after="0" w:line="240" w:lineRule="auto"/>
        <w:contextualSpacing/>
        <w:rPr>
          <w:rFonts w:cstheme="minorHAnsi"/>
          <w:color w:val="000000" w:themeColor="text1"/>
          <w:sz w:val="24"/>
          <w:szCs w:val="24"/>
        </w:rPr>
      </w:pPr>
      <w:r w:rsidRPr="00AB02ED">
        <w:rPr>
          <w:rFonts w:cstheme="minorHAnsi"/>
          <w:color w:val="000000" w:themeColor="text1"/>
          <w:sz w:val="24"/>
          <w:szCs w:val="24"/>
        </w:rPr>
        <w:t>TO:</w:t>
      </w:r>
      <w:r w:rsidRPr="00AB02ED">
        <w:rPr>
          <w:rFonts w:cstheme="minorHAnsi"/>
          <w:color w:val="000000" w:themeColor="text1"/>
          <w:sz w:val="24"/>
          <w:szCs w:val="24"/>
        </w:rPr>
        <w:tab/>
      </w:r>
      <w:r w:rsidRPr="00AB02ED">
        <w:rPr>
          <w:rFonts w:cstheme="minorHAnsi"/>
          <w:color w:val="000000" w:themeColor="text1"/>
          <w:sz w:val="24"/>
          <w:szCs w:val="24"/>
        </w:rPr>
        <w:tab/>
      </w:r>
      <w:r w:rsidRPr="00AB02ED">
        <w:rPr>
          <w:rFonts w:ascii="Calibri" w:eastAsia="Times New Roman" w:hAnsi="Calibri" w:cs="Tahoma"/>
          <w:color w:val="000000"/>
          <w:sz w:val="24"/>
          <w:szCs w:val="24"/>
        </w:rPr>
        <w:t>Executive Committee, Piedmont Triad Regional Council</w:t>
      </w:r>
    </w:p>
    <w:p w:rsidR="00AB02ED" w:rsidRPr="00AB02ED" w:rsidRDefault="00AB02ED" w:rsidP="00AB02ED">
      <w:pPr>
        <w:spacing w:after="0" w:line="240" w:lineRule="auto"/>
        <w:contextualSpacing/>
        <w:rPr>
          <w:rFonts w:cstheme="minorHAnsi"/>
          <w:color w:val="000000" w:themeColor="text1"/>
          <w:sz w:val="24"/>
          <w:szCs w:val="24"/>
        </w:rPr>
      </w:pPr>
      <w:r w:rsidRPr="00AB02ED">
        <w:rPr>
          <w:rFonts w:cstheme="minorHAnsi"/>
          <w:color w:val="000000" w:themeColor="text1"/>
          <w:sz w:val="24"/>
          <w:szCs w:val="24"/>
        </w:rPr>
        <w:t>FROM:</w:t>
      </w:r>
      <w:r w:rsidRPr="00AB02ED">
        <w:rPr>
          <w:rFonts w:cstheme="minorHAnsi"/>
          <w:color w:val="000000" w:themeColor="text1"/>
          <w:sz w:val="24"/>
          <w:szCs w:val="24"/>
        </w:rPr>
        <w:tab/>
      </w:r>
      <w:r w:rsidRPr="00AB02ED">
        <w:rPr>
          <w:rFonts w:cstheme="minorHAnsi"/>
          <w:color w:val="000000" w:themeColor="text1"/>
          <w:sz w:val="24"/>
          <w:szCs w:val="24"/>
        </w:rPr>
        <w:tab/>
        <w:t>Michael Blair, Community Development Director</w:t>
      </w:r>
    </w:p>
    <w:p w:rsidR="00AB02ED" w:rsidRPr="00AB02ED" w:rsidRDefault="00AB02ED" w:rsidP="00AB02ED">
      <w:pPr>
        <w:spacing w:after="0" w:line="240" w:lineRule="auto"/>
        <w:contextualSpacing/>
        <w:rPr>
          <w:rFonts w:cstheme="minorHAnsi"/>
          <w:color w:val="000000" w:themeColor="text1"/>
          <w:sz w:val="24"/>
          <w:szCs w:val="24"/>
        </w:rPr>
      </w:pPr>
      <w:r w:rsidRPr="00AB02ED">
        <w:rPr>
          <w:rFonts w:cstheme="minorHAnsi"/>
          <w:color w:val="000000" w:themeColor="text1"/>
          <w:sz w:val="24"/>
          <w:szCs w:val="24"/>
        </w:rPr>
        <w:t>DATE:</w:t>
      </w:r>
      <w:r w:rsidRPr="00AB02ED">
        <w:rPr>
          <w:rFonts w:cstheme="minorHAnsi"/>
          <w:color w:val="000000" w:themeColor="text1"/>
          <w:sz w:val="24"/>
          <w:szCs w:val="24"/>
        </w:rPr>
        <w:tab/>
      </w:r>
      <w:r w:rsidRPr="00AB02ED">
        <w:rPr>
          <w:rFonts w:cstheme="minorHAnsi"/>
          <w:color w:val="000000" w:themeColor="text1"/>
          <w:sz w:val="24"/>
          <w:szCs w:val="24"/>
        </w:rPr>
        <w:tab/>
        <w:t>June 5, 2019</w:t>
      </w:r>
    </w:p>
    <w:p w:rsidR="00AB02ED" w:rsidRPr="00AB02ED" w:rsidRDefault="00AB02ED" w:rsidP="00AB02ED">
      <w:pPr>
        <w:spacing w:after="0" w:line="240" w:lineRule="auto"/>
        <w:ind w:left="1440" w:hanging="1440"/>
        <w:contextualSpacing/>
        <w:rPr>
          <w:rFonts w:cstheme="minorHAnsi"/>
          <w:color w:val="000000" w:themeColor="text1"/>
          <w:sz w:val="24"/>
          <w:szCs w:val="24"/>
        </w:rPr>
      </w:pPr>
      <w:r w:rsidRPr="00AB02ED">
        <w:rPr>
          <w:rFonts w:cstheme="minorHAnsi"/>
          <w:color w:val="000000" w:themeColor="text1"/>
          <w:sz w:val="24"/>
          <w:szCs w:val="24"/>
        </w:rPr>
        <w:t>RE:</w:t>
      </w:r>
      <w:r w:rsidRPr="00AB02ED">
        <w:rPr>
          <w:rFonts w:cstheme="minorHAnsi"/>
          <w:color w:val="000000" w:themeColor="text1"/>
          <w:sz w:val="24"/>
          <w:szCs w:val="24"/>
        </w:rPr>
        <w:tab/>
        <w:t>Family Self Sufficiency Application as part of Section 8 Program</w:t>
      </w:r>
    </w:p>
    <w:p w:rsidR="00AB02ED" w:rsidRPr="00AB02ED" w:rsidRDefault="00AB02ED" w:rsidP="00AB02ED">
      <w:pPr>
        <w:spacing w:after="0" w:line="240" w:lineRule="auto"/>
        <w:contextualSpacing/>
        <w:rPr>
          <w:rFonts w:cstheme="minorHAnsi"/>
          <w:color w:val="000000" w:themeColor="text1"/>
          <w:sz w:val="24"/>
          <w:szCs w:val="24"/>
        </w:rPr>
      </w:pPr>
    </w:p>
    <w:p w:rsidR="00AB02ED" w:rsidRPr="00AB02ED" w:rsidRDefault="00AB02ED" w:rsidP="00AB02ED">
      <w:pPr>
        <w:spacing w:after="0" w:line="240" w:lineRule="auto"/>
        <w:rPr>
          <w:rFonts w:cstheme="minorHAnsi"/>
          <w:color w:val="000000"/>
          <w:sz w:val="24"/>
          <w:szCs w:val="24"/>
        </w:rPr>
      </w:pPr>
    </w:p>
    <w:p w:rsidR="00AB02ED" w:rsidRPr="00AB02ED" w:rsidRDefault="00AB02ED" w:rsidP="00AB02ED">
      <w:pPr>
        <w:shd w:val="clear" w:color="auto" w:fill="FFFFFF"/>
        <w:spacing w:after="150" w:line="240" w:lineRule="auto"/>
        <w:rPr>
          <w:rFonts w:eastAsia="Times New Roman" w:cstheme="minorHAnsi"/>
          <w:color w:val="000000"/>
          <w:sz w:val="24"/>
          <w:szCs w:val="24"/>
        </w:rPr>
      </w:pPr>
      <w:r w:rsidRPr="00AB02ED">
        <w:rPr>
          <w:rFonts w:eastAsia="Times New Roman" w:cstheme="minorHAnsi"/>
          <w:color w:val="000000"/>
          <w:sz w:val="24"/>
          <w:szCs w:val="24"/>
        </w:rPr>
        <w:t>Family Self Sufficiency (FSS) is a program that enables HUD-assisted families to increase their earned income and reduce their dependency on welfare assistance and rental subsidies.</w:t>
      </w:r>
    </w:p>
    <w:p w:rsidR="00AB02ED" w:rsidRPr="00AB02ED" w:rsidRDefault="00AB02ED" w:rsidP="00AB02ED">
      <w:pPr>
        <w:shd w:val="clear" w:color="auto" w:fill="FFFFFF"/>
        <w:spacing w:after="150" w:line="240" w:lineRule="auto"/>
        <w:rPr>
          <w:rFonts w:eastAsia="Times New Roman" w:cstheme="minorHAnsi"/>
          <w:color w:val="000000"/>
          <w:sz w:val="24"/>
          <w:szCs w:val="24"/>
        </w:rPr>
      </w:pPr>
      <w:r w:rsidRPr="00AB02ED">
        <w:rPr>
          <w:rFonts w:eastAsia="Times New Roman" w:cstheme="minorHAnsi"/>
          <w:color w:val="000000"/>
          <w:sz w:val="24"/>
          <w:szCs w:val="24"/>
        </w:rPr>
        <w:t>PTRC staff, PHA NC-166, will work in collaboration with a Program Coordinating Committee (PCC) to secure commitments of public and private resources for the operation of the FSS program, to develop the FSS Action Plan (the FSS policy framework), and to implement the program.</w:t>
      </w:r>
    </w:p>
    <w:p w:rsidR="00AB02ED" w:rsidRPr="00AB02ED" w:rsidRDefault="00AB02ED" w:rsidP="00AB02ED">
      <w:pPr>
        <w:shd w:val="clear" w:color="auto" w:fill="FFFFFF"/>
        <w:spacing w:after="150" w:line="240" w:lineRule="auto"/>
        <w:rPr>
          <w:rFonts w:eastAsia="Times New Roman" w:cstheme="minorHAnsi"/>
          <w:color w:val="000000"/>
          <w:sz w:val="24"/>
          <w:szCs w:val="24"/>
        </w:rPr>
      </w:pPr>
      <w:r w:rsidRPr="00AB02ED">
        <w:rPr>
          <w:rFonts w:eastAsia="Times New Roman" w:cstheme="minorHAnsi"/>
          <w:color w:val="000000"/>
          <w:sz w:val="24"/>
          <w:szCs w:val="24"/>
        </w:rPr>
        <w:t>Once an eligible family is selected to participate in the program, the PHA NC-166 and the head of each participating family execute a FSS Contract of Participation that specifies the rights and responsibilities of both parties. The term of the FSS contract is generally 5 years, but it may be extended for another 2 years by NC-166 for good cause.</w:t>
      </w:r>
    </w:p>
    <w:p w:rsidR="00AB02ED" w:rsidRPr="00AB02ED" w:rsidRDefault="00AB02ED" w:rsidP="00AB02ED">
      <w:pPr>
        <w:shd w:val="clear" w:color="auto" w:fill="FFFFFF"/>
        <w:spacing w:after="150" w:line="240" w:lineRule="auto"/>
        <w:rPr>
          <w:rFonts w:eastAsia="Times New Roman" w:cstheme="minorHAnsi"/>
          <w:color w:val="000000"/>
          <w:sz w:val="24"/>
          <w:szCs w:val="24"/>
        </w:rPr>
      </w:pPr>
      <w:r w:rsidRPr="00AB02ED">
        <w:rPr>
          <w:rFonts w:eastAsia="Times New Roman" w:cstheme="minorHAnsi"/>
          <w:color w:val="000000"/>
          <w:sz w:val="24"/>
          <w:szCs w:val="24"/>
        </w:rPr>
        <w:t>The FSS contract also incorporates the family’s individual training and services plan (ITSP). The ITSP is the document that records the plan for the family. That is, the series of intermediate and long-term goals and the steps the family needs to take – and the services and resources they may need to access – to achieve those goals.</w:t>
      </w:r>
    </w:p>
    <w:p w:rsidR="00AB02ED" w:rsidRPr="00AB02ED" w:rsidRDefault="00AB02ED" w:rsidP="00AB02ED">
      <w:pPr>
        <w:shd w:val="clear" w:color="auto" w:fill="FFFFFF"/>
        <w:spacing w:after="150" w:line="240" w:lineRule="auto"/>
        <w:rPr>
          <w:rFonts w:eastAsia="Times New Roman" w:cstheme="minorHAnsi"/>
          <w:color w:val="000000"/>
          <w:sz w:val="24"/>
          <w:szCs w:val="24"/>
        </w:rPr>
      </w:pPr>
      <w:r w:rsidRPr="00AB02ED">
        <w:rPr>
          <w:rFonts w:eastAsia="Times New Roman" w:cstheme="minorHAnsi"/>
          <w:color w:val="000000"/>
          <w:sz w:val="24"/>
          <w:szCs w:val="24"/>
        </w:rPr>
        <w:t xml:space="preserve">Funding from HUD for this program would provide $72,000 annually to support a position. </w:t>
      </w:r>
    </w:p>
    <w:p w:rsidR="00AB02ED" w:rsidRPr="00AB02ED" w:rsidRDefault="00AB02ED" w:rsidP="00AB02ED">
      <w:pPr>
        <w:spacing w:after="0" w:line="240" w:lineRule="auto"/>
        <w:rPr>
          <w:rFonts w:cstheme="minorHAnsi"/>
          <w:color w:val="000000"/>
          <w:sz w:val="24"/>
          <w:szCs w:val="24"/>
        </w:rPr>
      </w:pPr>
    </w:p>
    <w:p w:rsidR="00AB02ED" w:rsidRDefault="00AB02ED" w:rsidP="00AB02ED">
      <w:pPr>
        <w:spacing w:after="0" w:line="240" w:lineRule="auto"/>
        <w:rPr>
          <w:rFonts w:cstheme="minorHAnsi"/>
          <w:b/>
          <w:bCs/>
          <w:color w:val="000000"/>
          <w:sz w:val="24"/>
          <w:szCs w:val="24"/>
        </w:rPr>
      </w:pPr>
      <w:r w:rsidRPr="00AB02ED">
        <w:rPr>
          <w:rFonts w:cstheme="minorHAnsi"/>
          <w:b/>
          <w:bCs/>
          <w:color w:val="000000"/>
          <w:sz w:val="24"/>
          <w:szCs w:val="24"/>
        </w:rPr>
        <w:t>ACTION REQUESTED:</w:t>
      </w:r>
    </w:p>
    <w:p w:rsidR="00F0281A" w:rsidRPr="00AB02ED" w:rsidRDefault="00F0281A" w:rsidP="00AB02ED">
      <w:pPr>
        <w:spacing w:after="0" w:line="240" w:lineRule="auto"/>
        <w:rPr>
          <w:rFonts w:cstheme="minorHAnsi"/>
          <w:b/>
          <w:bCs/>
          <w:color w:val="000000"/>
          <w:sz w:val="24"/>
          <w:szCs w:val="24"/>
        </w:rPr>
      </w:pPr>
    </w:p>
    <w:p w:rsidR="00AB02ED" w:rsidRPr="00AB02ED" w:rsidRDefault="00AB02ED" w:rsidP="00AB02ED">
      <w:pPr>
        <w:spacing w:after="0" w:line="240" w:lineRule="auto"/>
        <w:rPr>
          <w:rFonts w:cstheme="minorHAnsi"/>
          <w:color w:val="000000"/>
          <w:sz w:val="24"/>
          <w:szCs w:val="24"/>
        </w:rPr>
      </w:pPr>
      <w:r w:rsidRPr="00AB02ED">
        <w:rPr>
          <w:rFonts w:cstheme="minorHAnsi"/>
          <w:color w:val="000000"/>
          <w:sz w:val="24"/>
          <w:szCs w:val="24"/>
        </w:rPr>
        <w:t xml:space="preserve">The PTRC Housing Department is requesting approval from the board to apply for FSS funding through HUD to develop this program in our current Section 8 Counties of Surry, Stokes, Yadkin and Davie. </w:t>
      </w:r>
    </w:p>
    <w:p w:rsidR="000276EA" w:rsidRDefault="000276EA"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Default="00AB02ED" w:rsidP="000276EA">
      <w:pPr>
        <w:spacing w:after="0" w:line="240" w:lineRule="auto"/>
        <w:contextualSpacing/>
        <w:jc w:val="center"/>
        <w:rPr>
          <w:rFonts w:ascii="Tahoma" w:hAnsi="Tahoma" w:cs="Tahoma"/>
          <w:b/>
          <w:color w:val="000000" w:themeColor="text1"/>
        </w:rPr>
      </w:pPr>
    </w:p>
    <w:p w:rsidR="00AB02ED" w:rsidRPr="000276EA" w:rsidRDefault="00AB02ED" w:rsidP="000276EA">
      <w:pPr>
        <w:spacing w:after="0" w:line="240" w:lineRule="auto"/>
        <w:contextualSpacing/>
        <w:jc w:val="center"/>
        <w:rPr>
          <w:rFonts w:ascii="Tahoma" w:hAnsi="Tahoma" w:cs="Tahoma"/>
          <w:b/>
          <w:color w:val="000000" w:themeColor="text1"/>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34600B" w:rsidRDefault="0034600B"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E517A1" w:rsidRDefault="00E517A1" w:rsidP="00FB0635">
      <w:pPr>
        <w:spacing w:after="160" w:line="240" w:lineRule="auto"/>
        <w:contextualSpacing/>
        <w:rPr>
          <w:rFonts w:ascii="Cambria" w:eastAsia="Calibri" w:hAnsi="Cambria" w:cs="Times New Roman"/>
          <w:b/>
        </w:rPr>
      </w:pPr>
    </w:p>
    <w:p w:rsidR="002C62CE" w:rsidRPr="003F7C78" w:rsidRDefault="002C18FD" w:rsidP="00726526">
      <w:pPr>
        <w:spacing w:line="240" w:lineRule="auto"/>
        <w:contextualSpacing/>
        <w:jc w:val="center"/>
        <w:rPr>
          <w:b/>
          <w:sz w:val="56"/>
        </w:rPr>
      </w:pPr>
      <w:r>
        <w:rPr>
          <w:b/>
          <w:sz w:val="56"/>
        </w:rPr>
        <w:t>M</w:t>
      </w:r>
      <w:r w:rsidR="002C62CE" w:rsidRPr="003F7C78">
        <w:rPr>
          <w:b/>
          <w:sz w:val="56"/>
        </w:rPr>
        <w:t>eeting Dates 201</w:t>
      </w:r>
      <w:r w:rsidR="00BF5A8D">
        <w:rPr>
          <w:b/>
          <w:sz w:val="56"/>
        </w:rPr>
        <w:t>9</w:t>
      </w:r>
    </w:p>
    <w:p w:rsidR="002074AC" w:rsidRPr="002939E3" w:rsidRDefault="002074AC" w:rsidP="002074AC">
      <w:pPr>
        <w:spacing w:line="240" w:lineRule="auto"/>
        <w:contextualSpacing/>
        <w:jc w:val="center"/>
        <w:rPr>
          <w:b/>
          <w:sz w:val="36"/>
        </w:rPr>
      </w:pPr>
      <w:r w:rsidRPr="002939E3">
        <w:rPr>
          <w:b/>
          <w:sz w:val="36"/>
        </w:rPr>
        <w:t>1398 Carrollton Crossing Drive</w:t>
      </w:r>
    </w:p>
    <w:p w:rsidR="002074AC" w:rsidRPr="002939E3" w:rsidRDefault="002074AC" w:rsidP="002074AC">
      <w:pPr>
        <w:spacing w:line="240" w:lineRule="auto"/>
        <w:contextualSpacing/>
        <w:jc w:val="center"/>
        <w:rPr>
          <w:b/>
          <w:sz w:val="36"/>
        </w:rPr>
      </w:pPr>
      <w:r w:rsidRPr="002939E3">
        <w:rPr>
          <w:b/>
          <w:sz w:val="36"/>
        </w:rPr>
        <w:t>Kernersville, NC 27284</w:t>
      </w:r>
    </w:p>
    <w:p w:rsidR="002074AC" w:rsidRPr="002939E3" w:rsidRDefault="002074AC" w:rsidP="002074AC">
      <w:pPr>
        <w:spacing w:line="240" w:lineRule="auto"/>
        <w:contextualSpacing/>
        <w:jc w:val="center"/>
        <w:rPr>
          <w:b/>
          <w:sz w:val="36"/>
        </w:rPr>
      </w:pPr>
      <w:r w:rsidRPr="002939E3">
        <w:rPr>
          <w:b/>
          <w:sz w:val="36"/>
        </w:rPr>
        <w:t>12:00 noon</w:t>
      </w:r>
    </w:p>
    <w:p w:rsidR="003A1EEA" w:rsidRDefault="003A1EEA" w:rsidP="002C62CE">
      <w:pPr>
        <w:spacing w:line="240" w:lineRule="auto"/>
        <w:contextualSpacing/>
      </w:pPr>
    </w:p>
    <w:p w:rsidR="006F1474" w:rsidRDefault="006F1474" w:rsidP="006F1474">
      <w:pPr>
        <w:spacing w:line="240" w:lineRule="auto"/>
        <w:contextualSpacing/>
        <w:jc w:val="center"/>
      </w:pPr>
    </w:p>
    <w:tbl>
      <w:tblPr>
        <w:tblStyle w:val="GridTable4-Accent5"/>
        <w:tblW w:w="0" w:type="auto"/>
        <w:tblLook w:val="04A0" w:firstRow="1" w:lastRow="0" w:firstColumn="1" w:lastColumn="0" w:noHBand="0" w:noVBand="1"/>
      </w:tblPr>
      <w:tblGrid>
        <w:gridCol w:w="4621"/>
        <w:gridCol w:w="4621"/>
      </w:tblGrid>
      <w:tr w:rsidR="006F1474" w:rsidRPr="0073794E" w:rsidTr="000F3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PTRC Executive Committee</w:t>
            </w:r>
          </w:p>
          <w:p w:rsidR="006F1474" w:rsidRPr="00A67902" w:rsidRDefault="006F1474" w:rsidP="000F3AA2">
            <w:pPr>
              <w:jc w:val="center"/>
              <w:rPr>
                <w:sz w:val="36"/>
              </w:rPr>
            </w:pPr>
            <w:r w:rsidRPr="00A67902">
              <w:rPr>
                <w:sz w:val="36"/>
              </w:rPr>
              <w:t>1</w:t>
            </w:r>
            <w:r w:rsidRPr="00A67902">
              <w:rPr>
                <w:sz w:val="36"/>
                <w:vertAlign w:val="superscript"/>
              </w:rPr>
              <w:t>st</w:t>
            </w:r>
            <w:r w:rsidRPr="00A67902">
              <w:rPr>
                <w:sz w:val="36"/>
              </w:rPr>
              <w:t xml:space="preserve"> Wednesday</w:t>
            </w:r>
          </w:p>
        </w:tc>
        <w:tc>
          <w:tcPr>
            <w:tcW w:w="4621" w:type="dxa"/>
          </w:tcPr>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PTRC Board of Delegates</w:t>
            </w:r>
          </w:p>
          <w:p w:rsidR="006F1474" w:rsidRPr="00A67902" w:rsidRDefault="006F1474" w:rsidP="000F3AA2">
            <w:pPr>
              <w:jc w:val="center"/>
              <w:cnfStyle w:val="100000000000" w:firstRow="1" w:lastRow="0" w:firstColumn="0" w:lastColumn="0" w:oddVBand="0" w:evenVBand="0" w:oddHBand="0" w:evenHBand="0" w:firstRowFirstColumn="0" w:firstRowLastColumn="0" w:lastRowFirstColumn="0" w:lastRowLastColumn="0"/>
              <w:rPr>
                <w:sz w:val="36"/>
              </w:rPr>
            </w:pPr>
            <w:r w:rsidRPr="00A67902">
              <w:rPr>
                <w:sz w:val="36"/>
              </w:rPr>
              <w:t>3</w:t>
            </w:r>
            <w:r w:rsidRPr="00A67902">
              <w:rPr>
                <w:sz w:val="36"/>
                <w:vertAlign w:val="superscript"/>
              </w:rPr>
              <w:t>rd</w:t>
            </w:r>
            <w:r w:rsidRPr="00A67902">
              <w:rPr>
                <w:sz w:val="36"/>
              </w:rPr>
              <w:t xml:space="preserve"> Wednesday</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January - none</w:t>
            </w:r>
          </w:p>
        </w:tc>
        <w:tc>
          <w:tcPr>
            <w:tcW w:w="4621" w:type="dxa"/>
          </w:tcPr>
          <w:p w:rsidR="006F1474" w:rsidRPr="003A5454"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454">
              <w:rPr>
                <w:b/>
                <w:strike/>
                <w:sz w:val="36"/>
              </w:rPr>
              <w:t>January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454" w:rsidRDefault="006F1474" w:rsidP="000F3AA2">
            <w:pPr>
              <w:jc w:val="center"/>
              <w:rPr>
                <w:strike/>
                <w:sz w:val="36"/>
              </w:rPr>
            </w:pPr>
            <w:r w:rsidRPr="003A5454">
              <w:rPr>
                <w:strike/>
                <w:sz w:val="36"/>
              </w:rPr>
              <w:t>February 6, 2019</w:t>
            </w:r>
          </w:p>
        </w:tc>
        <w:tc>
          <w:tcPr>
            <w:tcW w:w="4621" w:type="dxa"/>
          </w:tcPr>
          <w:p w:rsidR="006F1474" w:rsidRPr="003A5454"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454">
              <w:rPr>
                <w:b/>
                <w:strike/>
                <w:sz w:val="36"/>
              </w:rPr>
              <w:t>February 20,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March 6, 2019</w:t>
            </w:r>
          </w:p>
        </w:tc>
        <w:tc>
          <w:tcPr>
            <w:tcW w:w="4621" w:type="dxa"/>
          </w:tcPr>
          <w:p w:rsidR="006F1474" w:rsidRPr="003A5B8B"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3A5B8B">
              <w:rPr>
                <w:b/>
                <w:strike/>
                <w:sz w:val="36"/>
              </w:rPr>
              <w:t>March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3A5B8B" w:rsidRDefault="006F1474" w:rsidP="000F3AA2">
            <w:pPr>
              <w:jc w:val="center"/>
              <w:rPr>
                <w:strike/>
                <w:sz w:val="36"/>
              </w:rPr>
            </w:pPr>
            <w:r w:rsidRPr="003A5B8B">
              <w:rPr>
                <w:strike/>
                <w:sz w:val="36"/>
              </w:rPr>
              <w:t>April 3, 2019</w:t>
            </w:r>
            <w:r w:rsidR="003A5B8B" w:rsidRPr="003A5B8B">
              <w:rPr>
                <w:strike/>
                <w:sz w:val="36"/>
              </w:rPr>
              <w:t xml:space="preserve"> cancelled</w:t>
            </w:r>
          </w:p>
        </w:tc>
        <w:tc>
          <w:tcPr>
            <w:tcW w:w="4621" w:type="dxa"/>
          </w:tcPr>
          <w:p w:rsidR="006F1474" w:rsidRPr="003A5B8B" w:rsidRDefault="006F1474" w:rsidP="000F3AA2">
            <w:pPr>
              <w:jc w:val="center"/>
              <w:cnfStyle w:val="000000000000" w:firstRow="0" w:lastRow="0" w:firstColumn="0" w:lastColumn="0" w:oddVBand="0" w:evenVBand="0" w:oddHBand="0" w:evenHBand="0" w:firstRowFirstColumn="0" w:firstRowLastColumn="0" w:lastRowFirstColumn="0" w:lastRowLastColumn="0"/>
              <w:rPr>
                <w:b/>
                <w:strike/>
                <w:sz w:val="36"/>
              </w:rPr>
            </w:pPr>
            <w:r w:rsidRPr="003A5B8B">
              <w:rPr>
                <w:b/>
                <w:strike/>
                <w:sz w:val="36"/>
              </w:rPr>
              <w:t>April 17,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FA2870" w:rsidRDefault="006F1474" w:rsidP="000F3AA2">
            <w:pPr>
              <w:jc w:val="center"/>
              <w:rPr>
                <w:strike/>
                <w:sz w:val="36"/>
              </w:rPr>
            </w:pPr>
            <w:r w:rsidRPr="00FA2870">
              <w:rPr>
                <w:strike/>
                <w:sz w:val="36"/>
              </w:rPr>
              <w:t>May 1, 2019</w:t>
            </w:r>
          </w:p>
        </w:tc>
        <w:tc>
          <w:tcPr>
            <w:tcW w:w="4621" w:type="dxa"/>
          </w:tcPr>
          <w:p w:rsidR="006F1474" w:rsidRPr="00FA2870" w:rsidRDefault="006F1474" w:rsidP="000F3AA2">
            <w:pPr>
              <w:jc w:val="center"/>
              <w:cnfStyle w:val="000000100000" w:firstRow="0" w:lastRow="0" w:firstColumn="0" w:lastColumn="0" w:oddVBand="0" w:evenVBand="0" w:oddHBand="1" w:evenHBand="0" w:firstRowFirstColumn="0" w:firstRowLastColumn="0" w:lastRowFirstColumn="0" w:lastRowLastColumn="0"/>
              <w:rPr>
                <w:b/>
                <w:strike/>
                <w:sz w:val="36"/>
              </w:rPr>
            </w:pPr>
            <w:r w:rsidRPr="00FA2870">
              <w:rPr>
                <w:b/>
                <w:strike/>
                <w:sz w:val="36"/>
              </w:rPr>
              <w:t>May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 xml:space="preserve">June </w:t>
            </w:r>
            <w:r>
              <w:rPr>
                <w:sz w:val="36"/>
              </w:rPr>
              <w:t>5</w:t>
            </w:r>
            <w:r w:rsidRPr="00A67902">
              <w:rPr>
                <w:sz w:val="36"/>
              </w:rPr>
              <w:t>, 201</w:t>
            </w:r>
            <w:r>
              <w:rPr>
                <w:sz w:val="36"/>
              </w:rPr>
              <w:t>9</w:t>
            </w:r>
          </w:p>
        </w:tc>
        <w:tc>
          <w:tcPr>
            <w:tcW w:w="4621" w:type="dxa"/>
          </w:tcPr>
          <w:p w:rsidR="006F1474" w:rsidRPr="00A67902"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A67902">
              <w:rPr>
                <w:b/>
                <w:sz w:val="36"/>
              </w:rPr>
              <w:t xml:space="preserve">June </w:t>
            </w:r>
            <w:r>
              <w:rPr>
                <w:b/>
                <w:sz w:val="36"/>
              </w:rPr>
              <w:t>19</w:t>
            </w:r>
            <w:r w:rsidRPr="00A67902">
              <w:rPr>
                <w:b/>
                <w:sz w:val="36"/>
              </w:rPr>
              <w:t>, 201</w:t>
            </w:r>
            <w:r>
              <w:rPr>
                <w:b/>
                <w:sz w:val="36"/>
              </w:rPr>
              <w:t>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A67902" w:rsidRDefault="006F1474" w:rsidP="000F3AA2">
            <w:pPr>
              <w:jc w:val="center"/>
              <w:rPr>
                <w:sz w:val="36"/>
              </w:rPr>
            </w:pPr>
            <w:r w:rsidRPr="00A67902">
              <w:rPr>
                <w:sz w:val="36"/>
              </w:rPr>
              <w:t>July - none</w:t>
            </w:r>
          </w:p>
        </w:tc>
        <w:tc>
          <w:tcPr>
            <w:tcW w:w="4621" w:type="dxa"/>
          </w:tcPr>
          <w:p w:rsidR="006F1474" w:rsidRPr="00A67902"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A67902">
              <w:rPr>
                <w:b/>
                <w:sz w:val="36"/>
              </w:rPr>
              <w:t>July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August </w:t>
            </w:r>
            <w:r>
              <w:rPr>
                <w:sz w:val="36"/>
              </w:rPr>
              <w:t>7</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August </w:t>
            </w:r>
            <w:r>
              <w:rPr>
                <w:b/>
                <w:sz w:val="36"/>
              </w:rPr>
              <w:t>21, 2019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September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September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October </w:t>
            </w:r>
            <w:r>
              <w:rPr>
                <w:sz w:val="36"/>
              </w:rPr>
              <w:t>2</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October </w:t>
            </w:r>
            <w:r>
              <w:rPr>
                <w:b/>
                <w:sz w:val="36"/>
              </w:rPr>
              <w:t>16</w:t>
            </w:r>
            <w:r w:rsidRPr="0073794E">
              <w:rPr>
                <w:b/>
                <w:sz w:val="36"/>
              </w:rPr>
              <w:t>, 201</w:t>
            </w:r>
            <w:r>
              <w:rPr>
                <w:b/>
                <w:sz w:val="36"/>
              </w:rPr>
              <w:t>9</w:t>
            </w:r>
          </w:p>
        </w:tc>
      </w:tr>
      <w:tr w:rsidR="006F1474" w:rsidRPr="0073794E" w:rsidTr="000F3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November </w:t>
            </w:r>
            <w:r>
              <w:rPr>
                <w:sz w:val="36"/>
              </w:rPr>
              <w:t>6</w:t>
            </w:r>
            <w:r w:rsidRPr="0073794E">
              <w:rPr>
                <w:sz w:val="36"/>
              </w:rPr>
              <w:t>, 201</w:t>
            </w:r>
            <w:r>
              <w:rPr>
                <w:sz w:val="36"/>
              </w:rPr>
              <w:t>9</w:t>
            </w:r>
          </w:p>
        </w:tc>
        <w:tc>
          <w:tcPr>
            <w:tcW w:w="4621" w:type="dxa"/>
          </w:tcPr>
          <w:p w:rsidR="006F1474" w:rsidRPr="0073794E" w:rsidRDefault="006F1474" w:rsidP="000F3AA2">
            <w:pPr>
              <w:jc w:val="center"/>
              <w:cnfStyle w:val="000000100000" w:firstRow="0" w:lastRow="0" w:firstColumn="0" w:lastColumn="0" w:oddVBand="0" w:evenVBand="0" w:oddHBand="1" w:evenHBand="0" w:firstRowFirstColumn="0" w:firstRowLastColumn="0" w:lastRowFirstColumn="0" w:lastRowLastColumn="0"/>
              <w:rPr>
                <w:b/>
                <w:sz w:val="36"/>
              </w:rPr>
            </w:pPr>
            <w:r w:rsidRPr="0073794E">
              <w:rPr>
                <w:b/>
                <w:sz w:val="36"/>
              </w:rPr>
              <w:t>November - none</w:t>
            </w:r>
          </w:p>
        </w:tc>
      </w:tr>
      <w:tr w:rsidR="006F1474" w:rsidRPr="0073794E" w:rsidTr="000F3AA2">
        <w:tc>
          <w:tcPr>
            <w:cnfStyle w:val="001000000000" w:firstRow="0" w:lastRow="0" w:firstColumn="1" w:lastColumn="0" w:oddVBand="0" w:evenVBand="0" w:oddHBand="0" w:evenHBand="0" w:firstRowFirstColumn="0" w:firstRowLastColumn="0" w:lastRowFirstColumn="0" w:lastRowLastColumn="0"/>
            <w:tcW w:w="4621" w:type="dxa"/>
          </w:tcPr>
          <w:p w:rsidR="006F1474" w:rsidRPr="0073794E" w:rsidRDefault="006F1474" w:rsidP="000F3AA2">
            <w:pPr>
              <w:jc w:val="center"/>
              <w:rPr>
                <w:sz w:val="36"/>
              </w:rPr>
            </w:pPr>
            <w:r w:rsidRPr="0073794E">
              <w:rPr>
                <w:sz w:val="36"/>
              </w:rPr>
              <w:t xml:space="preserve">December </w:t>
            </w:r>
            <w:r>
              <w:rPr>
                <w:sz w:val="36"/>
              </w:rPr>
              <w:t>4</w:t>
            </w:r>
            <w:r w:rsidRPr="0073794E">
              <w:rPr>
                <w:sz w:val="36"/>
              </w:rPr>
              <w:t>, 201</w:t>
            </w:r>
            <w:r>
              <w:rPr>
                <w:sz w:val="36"/>
              </w:rPr>
              <w:t>9</w:t>
            </w:r>
          </w:p>
        </w:tc>
        <w:tc>
          <w:tcPr>
            <w:tcW w:w="4621" w:type="dxa"/>
          </w:tcPr>
          <w:p w:rsidR="006F1474" w:rsidRPr="0073794E" w:rsidRDefault="006F1474" w:rsidP="000F3AA2">
            <w:pPr>
              <w:jc w:val="center"/>
              <w:cnfStyle w:val="000000000000" w:firstRow="0" w:lastRow="0" w:firstColumn="0" w:lastColumn="0" w:oddVBand="0" w:evenVBand="0" w:oddHBand="0" w:evenHBand="0" w:firstRowFirstColumn="0" w:firstRowLastColumn="0" w:lastRowFirstColumn="0" w:lastRowLastColumn="0"/>
              <w:rPr>
                <w:b/>
                <w:sz w:val="36"/>
              </w:rPr>
            </w:pPr>
            <w:r w:rsidRPr="0073794E">
              <w:rPr>
                <w:b/>
                <w:sz w:val="36"/>
              </w:rPr>
              <w:t xml:space="preserve">December </w:t>
            </w:r>
            <w:r>
              <w:rPr>
                <w:b/>
                <w:sz w:val="36"/>
              </w:rPr>
              <w:t>18</w:t>
            </w:r>
            <w:r w:rsidRPr="0073794E">
              <w:rPr>
                <w:b/>
                <w:sz w:val="36"/>
              </w:rPr>
              <w:t>, 201</w:t>
            </w:r>
            <w:r>
              <w:rPr>
                <w:b/>
                <w:sz w:val="36"/>
              </w:rPr>
              <w:t>9</w:t>
            </w:r>
          </w:p>
        </w:tc>
      </w:tr>
    </w:tbl>
    <w:p w:rsidR="006F1474" w:rsidRDefault="006F1474"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Default="000F3AA2" w:rsidP="002723CF">
      <w:pPr>
        <w:tabs>
          <w:tab w:val="left" w:pos="8445"/>
        </w:tabs>
        <w:rPr>
          <w:rFonts w:asciiTheme="majorHAnsi" w:hAnsiTheme="majorHAnsi"/>
          <w:sz w:val="2"/>
          <w:szCs w:val="26"/>
        </w:rPr>
      </w:pPr>
    </w:p>
    <w:p w:rsidR="000F3AA2" w:rsidRPr="002723CF" w:rsidRDefault="000F3AA2" w:rsidP="002723CF">
      <w:pPr>
        <w:tabs>
          <w:tab w:val="left" w:pos="8445"/>
        </w:tabs>
        <w:rPr>
          <w:rFonts w:asciiTheme="majorHAnsi" w:hAnsiTheme="majorHAnsi"/>
          <w:sz w:val="2"/>
          <w:szCs w:val="26"/>
        </w:rPr>
      </w:pPr>
    </w:p>
    <w:sectPr w:rsidR="000F3AA2" w:rsidRPr="002723CF" w:rsidSect="000129FF">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E2" w:rsidRDefault="007F10E2" w:rsidP="001E6E98">
      <w:pPr>
        <w:spacing w:after="0" w:line="240" w:lineRule="auto"/>
      </w:pPr>
      <w:r>
        <w:separator/>
      </w:r>
    </w:p>
  </w:endnote>
  <w:endnote w:type="continuationSeparator" w:id="0">
    <w:p w:rsidR="007F10E2" w:rsidRDefault="007F10E2" w:rsidP="001E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E2" w:rsidRPr="00A9212F" w:rsidRDefault="007F10E2" w:rsidP="0054637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E2" w:rsidRDefault="007F10E2">
    <w:pPr>
      <w:pStyle w:val="Footer"/>
      <w:jc w:val="center"/>
    </w:pPr>
  </w:p>
  <w:p w:rsidR="007F10E2" w:rsidRPr="000129FF" w:rsidRDefault="007F10E2" w:rsidP="0073394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302119"/>
      <w:docPartObj>
        <w:docPartGallery w:val="Page Numbers (Bottom of Page)"/>
        <w:docPartUnique/>
      </w:docPartObj>
    </w:sdtPr>
    <w:sdtEndPr/>
    <w:sdtContent>
      <w:sdt>
        <w:sdtPr>
          <w:id w:val="1728636285"/>
          <w:docPartObj>
            <w:docPartGallery w:val="Page Numbers (Top of Page)"/>
            <w:docPartUnique/>
          </w:docPartObj>
        </w:sdtPr>
        <w:sdtEndPr/>
        <w:sdtContent>
          <w:p w:rsidR="007F10E2" w:rsidRDefault="007F10E2" w:rsidP="000129FF">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010">
              <w:rPr>
                <w:b/>
                <w:bCs/>
                <w:noProof/>
              </w:rPr>
              <w:t>5</w:t>
            </w:r>
            <w:r>
              <w:rPr>
                <w:b/>
                <w:bCs/>
                <w:sz w:val="24"/>
                <w:szCs w:val="24"/>
              </w:rPr>
              <w:fldChar w:fldCharType="end"/>
            </w:r>
          </w:p>
          <w:p w:rsidR="007F10E2" w:rsidRDefault="007F10E2" w:rsidP="000129FF">
            <w:pPr>
              <w:pStyle w:val="Footer"/>
              <w:jc w:val="center"/>
            </w:pPr>
            <w:r>
              <w:rPr>
                <w:b/>
                <w:bCs/>
                <w:sz w:val="24"/>
                <w:szCs w:val="24"/>
              </w:rPr>
              <w:tab/>
            </w:r>
            <w:r>
              <w:rPr>
                <w:b/>
                <w:bCs/>
                <w:sz w:val="24"/>
                <w:szCs w:val="24"/>
              </w:rPr>
              <w:tab/>
            </w:r>
            <w:r w:rsidRPr="000129FF">
              <w:rPr>
                <w:bCs/>
                <w:szCs w:val="24"/>
              </w:rPr>
              <w:t>May 1, 2019</w:t>
            </w:r>
          </w:p>
        </w:sdtContent>
      </w:sdt>
    </w:sdtContent>
  </w:sdt>
  <w:p w:rsidR="007F10E2" w:rsidRDefault="007F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E2" w:rsidRDefault="007F10E2" w:rsidP="001E6E98">
      <w:pPr>
        <w:spacing w:after="0" w:line="240" w:lineRule="auto"/>
      </w:pPr>
      <w:r>
        <w:separator/>
      </w:r>
    </w:p>
  </w:footnote>
  <w:footnote w:type="continuationSeparator" w:id="0">
    <w:p w:rsidR="007F10E2" w:rsidRDefault="007F10E2" w:rsidP="001E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E2" w:rsidRPr="00A9212F" w:rsidRDefault="007F10E2" w:rsidP="005463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14D43328"/>
    <w:multiLevelType w:val="hybridMultilevel"/>
    <w:tmpl w:val="EF5AD058"/>
    <w:lvl w:ilvl="0" w:tplc="92E01ECC">
      <w:start w:val="8"/>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51E1B"/>
    <w:multiLevelType w:val="hybridMultilevel"/>
    <w:tmpl w:val="174065B6"/>
    <w:lvl w:ilvl="0" w:tplc="FDA8BB6E">
      <w:start w:val="8"/>
      <w:numFmt w:val="upp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0" w15:restartNumberingAfterBreak="0">
    <w:nsid w:val="1B153C2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D0CFC"/>
    <w:multiLevelType w:val="hybridMultilevel"/>
    <w:tmpl w:val="D2AEED7A"/>
    <w:lvl w:ilvl="0" w:tplc="0F6C042E">
      <w:start w:val="1"/>
      <w:numFmt w:val="decimal"/>
      <w:lvlText w:val="%1)"/>
      <w:lvlJc w:val="left"/>
      <w:pPr>
        <w:ind w:left="2190" w:hanging="360"/>
      </w:pPr>
      <w:rPr>
        <w:rFonts w:hint="default"/>
        <w:i w:val="0"/>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5"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F511E"/>
    <w:multiLevelType w:val="hybridMultilevel"/>
    <w:tmpl w:val="58EE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44A51"/>
    <w:multiLevelType w:val="hybridMultilevel"/>
    <w:tmpl w:val="A850B9F0"/>
    <w:lvl w:ilvl="0" w:tplc="08090011">
      <w:start w:val="1"/>
      <w:numFmt w:val="decimal"/>
      <w:lvlText w:val="%1)"/>
      <w:lvlJc w:val="left"/>
      <w:pPr>
        <w:ind w:left="2070" w:hanging="360"/>
      </w:pPr>
      <w:rPr>
        <w:b/>
        <w:i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12CA3"/>
    <w:multiLevelType w:val="hybridMultilevel"/>
    <w:tmpl w:val="5F38650A"/>
    <w:lvl w:ilvl="0" w:tplc="A21A3ECC">
      <w:start w:val="6"/>
      <w:numFmt w:val="decimal"/>
      <w:lvlText w:val="%1)"/>
      <w:lvlJc w:val="left"/>
      <w:pPr>
        <w:ind w:left="207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15991"/>
    <w:multiLevelType w:val="hybridMultilevel"/>
    <w:tmpl w:val="2EF60CEE"/>
    <w:lvl w:ilvl="0" w:tplc="5238A9F4">
      <w:start w:val="1"/>
      <w:numFmt w:val="decimal"/>
      <w:lvlText w:val="%1)"/>
      <w:lvlJc w:val="left"/>
      <w:pPr>
        <w:ind w:left="2145" w:hanging="360"/>
      </w:pPr>
      <w:rPr>
        <w:rFonts w:hint="default"/>
        <w:b/>
      </w:rPr>
    </w:lvl>
    <w:lvl w:ilvl="1" w:tplc="08090019">
      <w:start w:val="1"/>
      <w:numFmt w:val="lowerLetter"/>
      <w:lvlText w:val="%2."/>
      <w:lvlJc w:val="left"/>
      <w:pPr>
        <w:ind w:left="2865" w:hanging="360"/>
      </w:pPr>
    </w:lvl>
    <w:lvl w:ilvl="2" w:tplc="0809001B">
      <w:start w:val="1"/>
      <w:numFmt w:val="lowerRoman"/>
      <w:lvlText w:val="%3."/>
      <w:lvlJc w:val="right"/>
      <w:pPr>
        <w:ind w:left="3585" w:hanging="180"/>
      </w:pPr>
    </w:lvl>
    <w:lvl w:ilvl="3" w:tplc="0809000F">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1" w15:restartNumberingAfterBreak="0">
    <w:nsid w:val="5BE63DDC"/>
    <w:multiLevelType w:val="hybridMultilevel"/>
    <w:tmpl w:val="8D464F7A"/>
    <w:lvl w:ilvl="0" w:tplc="7CD46BAC">
      <w:start w:val="1"/>
      <w:numFmt w:val="upperLetter"/>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00429B"/>
    <w:multiLevelType w:val="hybridMultilevel"/>
    <w:tmpl w:val="E17C048E"/>
    <w:lvl w:ilvl="0" w:tplc="27101678">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CF4DFB"/>
    <w:multiLevelType w:val="hybridMultilevel"/>
    <w:tmpl w:val="5EFC55D6"/>
    <w:lvl w:ilvl="0" w:tplc="A19EAE96">
      <w:start w:val="1"/>
      <w:numFmt w:val="upperRoman"/>
      <w:lvlText w:val="%1."/>
      <w:lvlJc w:val="left"/>
      <w:pPr>
        <w:ind w:left="2028" w:hanging="720"/>
      </w:pPr>
      <w:rPr>
        <w:rFonts w:hint="default"/>
      </w:rPr>
    </w:lvl>
    <w:lvl w:ilvl="1" w:tplc="04090019">
      <w:start w:val="1"/>
      <w:numFmt w:val="lowerLetter"/>
      <w:lvlText w:val="%2."/>
      <w:lvlJc w:val="left"/>
      <w:pPr>
        <w:ind w:left="2388" w:hanging="360"/>
      </w:pPr>
    </w:lvl>
    <w:lvl w:ilvl="2" w:tplc="0409001B">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24" w15:restartNumberingAfterBreak="0">
    <w:nsid w:val="6356347B"/>
    <w:multiLevelType w:val="hybridMultilevel"/>
    <w:tmpl w:val="190E6FDC"/>
    <w:lvl w:ilvl="0" w:tplc="2710167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366869"/>
    <w:multiLevelType w:val="hybridMultilevel"/>
    <w:tmpl w:val="C7966516"/>
    <w:lvl w:ilvl="0" w:tplc="F4AE530E">
      <w:start w:val="8"/>
      <w:numFmt w:val="decimal"/>
      <w:lvlText w:val="%1)"/>
      <w:lvlJc w:val="left"/>
      <w:pPr>
        <w:ind w:left="2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9"/>
  </w:num>
  <w:num w:numId="4">
    <w:abstractNumId w:val="3"/>
  </w:num>
  <w:num w:numId="5">
    <w:abstractNumId w:val="15"/>
  </w:num>
  <w:num w:numId="6">
    <w:abstractNumId w:val="4"/>
  </w:num>
  <w:num w:numId="7">
    <w:abstractNumId w:val="6"/>
  </w:num>
  <w:num w:numId="8">
    <w:abstractNumId w:val="11"/>
  </w:num>
  <w:num w:numId="9">
    <w:abstractNumId w:val="12"/>
  </w:num>
  <w:num w:numId="10">
    <w:abstractNumId w:val="5"/>
  </w:num>
  <w:num w:numId="11">
    <w:abstractNumId w:val="13"/>
  </w:num>
  <w:num w:numId="12">
    <w:abstractNumId w:val="2"/>
  </w:num>
  <w:num w:numId="13">
    <w:abstractNumId w:val="27"/>
  </w:num>
  <w:num w:numId="14">
    <w:abstractNumId w:val="8"/>
  </w:num>
  <w:num w:numId="15">
    <w:abstractNumId w:val="18"/>
  </w:num>
  <w:num w:numId="16">
    <w:abstractNumId w:val="26"/>
  </w:num>
  <w:num w:numId="17">
    <w:abstractNumId w:val="29"/>
  </w:num>
  <w:num w:numId="18">
    <w:abstractNumId w:val="28"/>
  </w:num>
  <w:num w:numId="19">
    <w:abstractNumId w:val="0"/>
  </w:num>
  <w:num w:numId="20">
    <w:abstractNumId w:val="1"/>
  </w:num>
  <w:num w:numId="21">
    <w:abstractNumId w:val="10"/>
  </w:num>
  <w:num w:numId="22">
    <w:abstractNumId w:val="24"/>
  </w:num>
  <w:num w:numId="23">
    <w:abstractNumId w:val="22"/>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9"/>
  </w:num>
  <w:num w:numId="28">
    <w:abstractNumId w:val="25"/>
  </w:num>
  <w:num w:numId="29">
    <w:abstractNumId w:val="14"/>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2E"/>
    <w:rsid w:val="0000009B"/>
    <w:rsid w:val="00001182"/>
    <w:rsid w:val="000014E5"/>
    <w:rsid w:val="00003C21"/>
    <w:rsid w:val="00004ED7"/>
    <w:rsid w:val="000101DA"/>
    <w:rsid w:val="000102D6"/>
    <w:rsid w:val="000127BB"/>
    <w:rsid w:val="000129FF"/>
    <w:rsid w:val="00013560"/>
    <w:rsid w:val="00016679"/>
    <w:rsid w:val="0001742D"/>
    <w:rsid w:val="00017D1C"/>
    <w:rsid w:val="00020394"/>
    <w:rsid w:val="00022109"/>
    <w:rsid w:val="00022858"/>
    <w:rsid w:val="0002545C"/>
    <w:rsid w:val="00025DA2"/>
    <w:rsid w:val="000276EA"/>
    <w:rsid w:val="0003176B"/>
    <w:rsid w:val="00040EA5"/>
    <w:rsid w:val="000426F6"/>
    <w:rsid w:val="00043CA8"/>
    <w:rsid w:val="000475D1"/>
    <w:rsid w:val="00054D8A"/>
    <w:rsid w:val="000620F4"/>
    <w:rsid w:val="00062323"/>
    <w:rsid w:val="000623ED"/>
    <w:rsid w:val="00063C17"/>
    <w:rsid w:val="000645D5"/>
    <w:rsid w:val="00070072"/>
    <w:rsid w:val="0007063A"/>
    <w:rsid w:val="00071D25"/>
    <w:rsid w:val="00076211"/>
    <w:rsid w:val="00076458"/>
    <w:rsid w:val="00080AF2"/>
    <w:rsid w:val="000871F1"/>
    <w:rsid w:val="00097995"/>
    <w:rsid w:val="000A59A3"/>
    <w:rsid w:val="000A5FED"/>
    <w:rsid w:val="000A7335"/>
    <w:rsid w:val="000B1A52"/>
    <w:rsid w:val="000B30EF"/>
    <w:rsid w:val="000B4A77"/>
    <w:rsid w:val="000C5534"/>
    <w:rsid w:val="000D0231"/>
    <w:rsid w:val="000D0B82"/>
    <w:rsid w:val="000D7292"/>
    <w:rsid w:val="000E0E19"/>
    <w:rsid w:val="000E0F20"/>
    <w:rsid w:val="000E1891"/>
    <w:rsid w:val="000E1AA1"/>
    <w:rsid w:val="000E6DBA"/>
    <w:rsid w:val="000F3AA2"/>
    <w:rsid w:val="000F5370"/>
    <w:rsid w:val="001060D3"/>
    <w:rsid w:val="00107CBB"/>
    <w:rsid w:val="001112F1"/>
    <w:rsid w:val="00113A3A"/>
    <w:rsid w:val="00117D99"/>
    <w:rsid w:val="00120952"/>
    <w:rsid w:val="001226E3"/>
    <w:rsid w:val="00123615"/>
    <w:rsid w:val="00123B14"/>
    <w:rsid w:val="001265B6"/>
    <w:rsid w:val="001309FE"/>
    <w:rsid w:val="001316D6"/>
    <w:rsid w:val="001336BB"/>
    <w:rsid w:val="00134809"/>
    <w:rsid w:val="00140AB9"/>
    <w:rsid w:val="001429AD"/>
    <w:rsid w:val="00147BAF"/>
    <w:rsid w:val="001502C7"/>
    <w:rsid w:val="00152150"/>
    <w:rsid w:val="001528E3"/>
    <w:rsid w:val="00154D20"/>
    <w:rsid w:val="00155156"/>
    <w:rsid w:val="00156132"/>
    <w:rsid w:val="00157710"/>
    <w:rsid w:val="00163209"/>
    <w:rsid w:val="001654A8"/>
    <w:rsid w:val="001674E4"/>
    <w:rsid w:val="00172B90"/>
    <w:rsid w:val="00174DEB"/>
    <w:rsid w:val="00182F1F"/>
    <w:rsid w:val="00184E1C"/>
    <w:rsid w:val="00191C02"/>
    <w:rsid w:val="00192FA8"/>
    <w:rsid w:val="00196367"/>
    <w:rsid w:val="00196C5B"/>
    <w:rsid w:val="001971B1"/>
    <w:rsid w:val="00197651"/>
    <w:rsid w:val="001A29F2"/>
    <w:rsid w:val="001A2A04"/>
    <w:rsid w:val="001A5E84"/>
    <w:rsid w:val="001A65EA"/>
    <w:rsid w:val="001B3FE8"/>
    <w:rsid w:val="001B4B08"/>
    <w:rsid w:val="001B4D45"/>
    <w:rsid w:val="001B73C6"/>
    <w:rsid w:val="001C243A"/>
    <w:rsid w:val="001C32BB"/>
    <w:rsid w:val="001D1B61"/>
    <w:rsid w:val="001D46C9"/>
    <w:rsid w:val="001D7FD6"/>
    <w:rsid w:val="001E16D7"/>
    <w:rsid w:val="001E339E"/>
    <w:rsid w:val="001E6E98"/>
    <w:rsid w:val="001E6F9C"/>
    <w:rsid w:val="001E7AA9"/>
    <w:rsid w:val="001F0CC4"/>
    <w:rsid w:val="001F0CF9"/>
    <w:rsid w:val="001F182D"/>
    <w:rsid w:val="001F1BEA"/>
    <w:rsid w:val="001F25D9"/>
    <w:rsid w:val="001F5FFE"/>
    <w:rsid w:val="001F619C"/>
    <w:rsid w:val="00206043"/>
    <w:rsid w:val="00206B46"/>
    <w:rsid w:val="002074AC"/>
    <w:rsid w:val="002101A9"/>
    <w:rsid w:val="002131D4"/>
    <w:rsid w:val="00213575"/>
    <w:rsid w:val="002208C9"/>
    <w:rsid w:val="002318F2"/>
    <w:rsid w:val="0024046E"/>
    <w:rsid w:val="00245D88"/>
    <w:rsid w:val="00246D61"/>
    <w:rsid w:val="00251F7F"/>
    <w:rsid w:val="00253F95"/>
    <w:rsid w:val="00260320"/>
    <w:rsid w:val="002614EB"/>
    <w:rsid w:val="00262E47"/>
    <w:rsid w:val="002646FF"/>
    <w:rsid w:val="00270321"/>
    <w:rsid w:val="002723CF"/>
    <w:rsid w:val="00272F3A"/>
    <w:rsid w:val="00281098"/>
    <w:rsid w:val="00281E0D"/>
    <w:rsid w:val="00282583"/>
    <w:rsid w:val="002854DC"/>
    <w:rsid w:val="002939E3"/>
    <w:rsid w:val="002965E6"/>
    <w:rsid w:val="00296A6B"/>
    <w:rsid w:val="002B2F8C"/>
    <w:rsid w:val="002B4956"/>
    <w:rsid w:val="002B76A6"/>
    <w:rsid w:val="002B7964"/>
    <w:rsid w:val="002C18FD"/>
    <w:rsid w:val="002C2097"/>
    <w:rsid w:val="002C27EA"/>
    <w:rsid w:val="002C62CE"/>
    <w:rsid w:val="002C6E00"/>
    <w:rsid w:val="002E2460"/>
    <w:rsid w:val="002E4ED2"/>
    <w:rsid w:val="002E60E3"/>
    <w:rsid w:val="002F3E6F"/>
    <w:rsid w:val="002F4519"/>
    <w:rsid w:val="002F4F4D"/>
    <w:rsid w:val="002F74B8"/>
    <w:rsid w:val="002F77C3"/>
    <w:rsid w:val="00304F98"/>
    <w:rsid w:val="00310A43"/>
    <w:rsid w:val="00314314"/>
    <w:rsid w:val="003164BF"/>
    <w:rsid w:val="00316E16"/>
    <w:rsid w:val="00320D4D"/>
    <w:rsid w:val="00324A84"/>
    <w:rsid w:val="0033122D"/>
    <w:rsid w:val="00343FE4"/>
    <w:rsid w:val="00344D2B"/>
    <w:rsid w:val="0034600B"/>
    <w:rsid w:val="00347008"/>
    <w:rsid w:val="003529EC"/>
    <w:rsid w:val="00353CDB"/>
    <w:rsid w:val="00353DA0"/>
    <w:rsid w:val="003602A8"/>
    <w:rsid w:val="0036210F"/>
    <w:rsid w:val="00362DFF"/>
    <w:rsid w:val="00364C6D"/>
    <w:rsid w:val="00367DD3"/>
    <w:rsid w:val="00374693"/>
    <w:rsid w:val="00383359"/>
    <w:rsid w:val="0038554D"/>
    <w:rsid w:val="00387C2E"/>
    <w:rsid w:val="0039018D"/>
    <w:rsid w:val="00391444"/>
    <w:rsid w:val="0039216D"/>
    <w:rsid w:val="0039345F"/>
    <w:rsid w:val="00395454"/>
    <w:rsid w:val="00395582"/>
    <w:rsid w:val="0039662E"/>
    <w:rsid w:val="00397752"/>
    <w:rsid w:val="003A1EEA"/>
    <w:rsid w:val="003A2E05"/>
    <w:rsid w:val="003A464F"/>
    <w:rsid w:val="003A5454"/>
    <w:rsid w:val="003A54C9"/>
    <w:rsid w:val="003A5B8B"/>
    <w:rsid w:val="003A750D"/>
    <w:rsid w:val="003B0979"/>
    <w:rsid w:val="003B1484"/>
    <w:rsid w:val="003B340A"/>
    <w:rsid w:val="003C2668"/>
    <w:rsid w:val="003C6EA3"/>
    <w:rsid w:val="003D2176"/>
    <w:rsid w:val="003D3D82"/>
    <w:rsid w:val="003D66BE"/>
    <w:rsid w:val="003D7655"/>
    <w:rsid w:val="003D7A1A"/>
    <w:rsid w:val="003E0061"/>
    <w:rsid w:val="003E0BDD"/>
    <w:rsid w:val="003E1B87"/>
    <w:rsid w:val="003E5E2A"/>
    <w:rsid w:val="003E7C6D"/>
    <w:rsid w:val="003F1626"/>
    <w:rsid w:val="003F3400"/>
    <w:rsid w:val="00403711"/>
    <w:rsid w:val="004042E3"/>
    <w:rsid w:val="00410025"/>
    <w:rsid w:val="00412488"/>
    <w:rsid w:val="00424499"/>
    <w:rsid w:val="004311FC"/>
    <w:rsid w:val="00432242"/>
    <w:rsid w:val="004330D2"/>
    <w:rsid w:val="0043466B"/>
    <w:rsid w:val="00434F30"/>
    <w:rsid w:val="004362EA"/>
    <w:rsid w:val="00437DA9"/>
    <w:rsid w:val="00441847"/>
    <w:rsid w:val="00444061"/>
    <w:rsid w:val="00444A9A"/>
    <w:rsid w:val="00446D7C"/>
    <w:rsid w:val="00450CC1"/>
    <w:rsid w:val="00453B3B"/>
    <w:rsid w:val="00456C13"/>
    <w:rsid w:val="004571F5"/>
    <w:rsid w:val="00461699"/>
    <w:rsid w:val="00462830"/>
    <w:rsid w:val="00463010"/>
    <w:rsid w:val="00463106"/>
    <w:rsid w:val="004751B8"/>
    <w:rsid w:val="00480112"/>
    <w:rsid w:val="00492D76"/>
    <w:rsid w:val="004935D7"/>
    <w:rsid w:val="004943BB"/>
    <w:rsid w:val="00496786"/>
    <w:rsid w:val="004A56B7"/>
    <w:rsid w:val="004C1AEB"/>
    <w:rsid w:val="004C237C"/>
    <w:rsid w:val="004C75B4"/>
    <w:rsid w:val="004D40FD"/>
    <w:rsid w:val="004D4BC6"/>
    <w:rsid w:val="004D645E"/>
    <w:rsid w:val="004D7054"/>
    <w:rsid w:val="004D75BB"/>
    <w:rsid w:val="004D7DE7"/>
    <w:rsid w:val="004E37B4"/>
    <w:rsid w:val="004E4339"/>
    <w:rsid w:val="004F0FDC"/>
    <w:rsid w:val="004F597C"/>
    <w:rsid w:val="004F6B2E"/>
    <w:rsid w:val="004F75BE"/>
    <w:rsid w:val="00500010"/>
    <w:rsid w:val="00502D10"/>
    <w:rsid w:val="00504660"/>
    <w:rsid w:val="005048BA"/>
    <w:rsid w:val="005054C4"/>
    <w:rsid w:val="00505E3A"/>
    <w:rsid w:val="0051719F"/>
    <w:rsid w:val="00525836"/>
    <w:rsid w:val="00527EF0"/>
    <w:rsid w:val="00530C0C"/>
    <w:rsid w:val="00530FD1"/>
    <w:rsid w:val="00535439"/>
    <w:rsid w:val="005358BA"/>
    <w:rsid w:val="0054637D"/>
    <w:rsid w:val="00547F6D"/>
    <w:rsid w:val="00550899"/>
    <w:rsid w:val="00551C66"/>
    <w:rsid w:val="005539CF"/>
    <w:rsid w:val="00560FCC"/>
    <w:rsid w:val="00561208"/>
    <w:rsid w:val="0056386D"/>
    <w:rsid w:val="00565153"/>
    <w:rsid w:val="0056610A"/>
    <w:rsid w:val="005722A6"/>
    <w:rsid w:val="00572CAA"/>
    <w:rsid w:val="00573C0B"/>
    <w:rsid w:val="00577C65"/>
    <w:rsid w:val="00587C0F"/>
    <w:rsid w:val="005939A9"/>
    <w:rsid w:val="00597E58"/>
    <w:rsid w:val="00597ED9"/>
    <w:rsid w:val="005A2413"/>
    <w:rsid w:val="005A494F"/>
    <w:rsid w:val="005A4C0D"/>
    <w:rsid w:val="005B29B4"/>
    <w:rsid w:val="005B36AC"/>
    <w:rsid w:val="005C27AE"/>
    <w:rsid w:val="005C2E2C"/>
    <w:rsid w:val="005C4605"/>
    <w:rsid w:val="005C6867"/>
    <w:rsid w:val="005D0DA1"/>
    <w:rsid w:val="005D0EF6"/>
    <w:rsid w:val="005D10B5"/>
    <w:rsid w:val="005D2B31"/>
    <w:rsid w:val="005D42C0"/>
    <w:rsid w:val="005D5C96"/>
    <w:rsid w:val="005E34DA"/>
    <w:rsid w:val="005E450F"/>
    <w:rsid w:val="005E5FC6"/>
    <w:rsid w:val="005F1497"/>
    <w:rsid w:val="005F5CC0"/>
    <w:rsid w:val="00601F4C"/>
    <w:rsid w:val="0060463D"/>
    <w:rsid w:val="00607633"/>
    <w:rsid w:val="006112DB"/>
    <w:rsid w:val="006118BE"/>
    <w:rsid w:val="00612D79"/>
    <w:rsid w:val="00620565"/>
    <w:rsid w:val="00620E41"/>
    <w:rsid w:val="0062396D"/>
    <w:rsid w:val="00624C58"/>
    <w:rsid w:val="00627E29"/>
    <w:rsid w:val="00632601"/>
    <w:rsid w:val="00634657"/>
    <w:rsid w:val="00635812"/>
    <w:rsid w:val="00635EF1"/>
    <w:rsid w:val="006427EB"/>
    <w:rsid w:val="00642915"/>
    <w:rsid w:val="00642C68"/>
    <w:rsid w:val="00642F10"/>
    <w:rsid w:val="00644EAA"/>
    <w:rsid w:val="00650F57"/>
    <w:rsid w:val="00651075"/>
    <w:rsid w:val="00651421"/>
    <w:rsid w:val="006544B4"/>
    <w:rsid w:val="00657FDA"/>
    <w:rsid w:val="006601A4"/>
    <w:rsid w:val="00664E0B"/>
    <w:rsid w:val="00665489"/>
    <w:rsid w:val="0067046C"/>
    <w:rsid w:val="00671672"/>
    <w:rsid w:val="00673F57"/>
    <w:rsid w:val="0067448F"/>
    <w:rsid w:val="0067749D"/>
    <w:rsid w:val="006817E2"/>
    <w:rsid w:val="00681B36"/>
    <w:rsid w:val="00683B70"/>
    <w:rsid w:val="00686B3E"/>
    <w:rsid w:val="0069681C"/>
    <w:rsid w:val="006974B2"/>
    <w:rsid w:val="006A021C"/>
    <w:rsid w:val="006A1A16"/>
    <w:rsid w:val="006A3E20"/>
    <w:rsid w:val="006A5B71"/>
    <w:rsid w:val="006B4AD4"/>
    <w:rsid w:val="006C21D0"/>
    <w:rsid w:val="006C2279"/>
    <w:rsid w:val="006C42AD"/>
    <w:rsid w:val="006C4D6E"/>
    <w:rsid w:val="006C71F3"/>
    <w:rsid w:val="006C755C"/>
    <w:rsid w:val="006D3186"/>
    <w:rsid w:val="006D3458"/>
    <w:rsid w:val="006E47BC"/>
    <w:rsid w:val="006E4DC0"/>
    <w:rsid w:val="006E5231"/>
    <w:rsid w:val="006E5C97"/>
    <w:rsid w:val="006F1474"/>
    <w:rsid w:val="006F17EB"/>
    <w:rsid w:val="00703808"/>
    <w:rsid w:val="00703D54"/>
    <w:rsid w:val="0070547D"/>
    <w:rsid w:val="0070735F"/>
    <w:rsid w:val="007115C5"/>
    <w:rsid w:val="00717DD7"/>
    <w:rsid w:val="00720492"/>
    <w:rsid w:val="00726526"/>
    <w:rsid w:val="00727AE6"/>
    <w:rsid w:val="007323C9"/>
    <w:rsid w:val="00733512"/>
    <w:rsid w:val="00733941"/>
    <w:rsid w:val="00733D9F"/>
    <w:rsid w:val="0073457C"/>
    <w:rsid w:val="00734F2B"/>
    <w:rsid w:val="00735484"/>
    <w:rsid w:val="00735772"/>
    <w:rsid w:val="007402FB"/>
    <w:rsid w:val="00741225"/>
    <w:rsid w:val="0074407D"/>
    <w:rsid w:val="00744691"/>
    <w:rsid w:val="007456C3"/>
    <w:rsid w:val="0075158B"/>
    <w:rsid w:val="00755154"/>
    <w:rsid w:val="007555CF"/>
    <w:rsid w:val="00756633"/>
    <w:rsid w:val="00765F6E"/>
    <w:rsid w:val="00782E45"/>
    <w:rsid w:val="00786D94"/>
    <w:rsid w:val="00790EA5"/>
    <w:rsid w:val="00791610"/>
    <w:rsid w:val="00794256"/>
    <w:rsid w:val="00797D5E"/>
    <w:rsid w:val="007A103A"/>
    <w:rsid w:val="007A334F"/>
    <w:rsid w:val="007B4FA0"/>
    <w:rsid w:val="007B59B2"/>
    <w:rsid w:val="007C415A"/>
    <w:rsid w:val="007C482B"/>
    <w:rsid w:val="007C5756"/>
    <w:rsid w:val="007C5F0F"/>
    <w:rsid w:val="007D2247"/>
    <w:rsid w:val="007D2B22"/>
    <w:rsid w:val="007D5045"/>
    <w:rsid w:val="007D7117"/>
    <w:rsid w:val="007E31A7"/>
    <w:rsid w:val="007E4A01"/>
    <w:rsid w:val="007E780B"/>
    <w:rsid w:val="007F0144"/>
    <w:rsid w:val="007F10E2"/>
    <w:rsid w:val="00801FF1"/>
    <w:rsid w:val="008103F9"/>
    <w:rsid w:val="00810532"/>
    <w:rsid w:val="0081066E"/>
    <w:rsid w:val="00810C2C"/>
    <w:rsid w:val="0081652B"/>
    <w:rsid w:val="00821734"/>
    <w:rsid w:val="00821DE9"/>
    <w:rsid w:val="00823C5A"/>
    <w:rsid w:val="0082613A"/>
    <w:rsid w:val="008339B6"/>
    <w:rsid w:val="008359F7"/>
    <w:rsid w:val="00836966"/>
    <w:rsid w:val="00837081"/>
    <w:rsid w:val="00843D45"/>
    <w:rsid w:val="0084418B"/>
    <w:rsid w:val="008454FA"/>
    <w:rsid w:val="008505E2"/>
    <w:rsid w:val="00854000"/>
    <w:rsid w:val="00861DFE"/>
    <w:rsid w:val="00862C7C"/>
    <w:rsid w:val="00872E34"/>
    <w:rsid w:val="0087330A"/>
    <w:rsid w:val="008737E8"/>
    <w:rsid w:val="00885967"/>
    <w:rsid w:val="00891B58"/>
    <w:rsid w:val="00893707"/>
    <w:rsid w:val="008949C4"/>
    <w:rsid w:val="008A1D39"/>
    <w:rsid w:val="008A1F6C"/>
    <w:rsid w:val="008B0C16"/>
    <w:rsid w:val="008B5AA0"/>
    <w:rsid w:val="008C1A82"/>
    <w:rsid w:val="008C587A"/>
    <w:rsid w:val="008C7B89"/>
    <w:rsid w:val="008D00DF"/>
    <w:rsid w:val="008D2209"/>
    <w:rsid w:val="008D468E"/>
    <w:rsid w:val="008D4E47"/>
    <w:rsid w:val="008D687B"/>
    <w:rsid w:val="008E5373"/>
    <w:rsid w:val="008E6531"/>
    <w:rsid w:val="008E751B"/>
    <w:rsid w:val="008F1ABF"/>
    <w:rsid w:val="008F2777"/>
    <w:rsid w:val="008F4232"/>
    <w:rsid w:val="008F4EE2"/>
    <w:rsid w:val="008F50B8"/>
    <w:rsid w:val="008F7275"/>
    <w:rsid w:val="00902460"/>
    <w:rsid w:val="00903A63"/>
    <w:rsid w:val="009040DB"/>
    <w:rsid w:val="00906182"/>
    <w:rsid w:val="00911C4A"/>
    <w:rsid w:val="00913379"/>
    <w:rsid w:val="0091409C"/>
    <w:rsid w:val="00920EE6"/>
    <w:rsid w:val="009265D8"/>
    <w:rsid w:val="00931D5B"/>
    <w:rsid w:val="00933A6C"/>
    <w:rsid w:val="00937637"/>
    <w:rsid w:val="00944205"/>
    <w:rsid w:val="009444D3"/>
    <w:rsid w:val="0094452D"/>
    <w:rsid w:val="00952A28"/>
    <w:rsid w:val="009544B9"/>
    <w:rsid w:val="00954AF9"/>
    <w:rsid w:val="0095673A"/>
    <w:rsid w:val="00960160"/>
    <w:rsid w:val="0096138C"/>
    <w:rsid w:val="00961BDE"/>
    <w:rsid w:val="00963CEC"/>
    <w:rsid w:val="00971FC1"/>
    <w:rsid w:val="009768B3"/>
    <w:rsid w:val="00981B94"/>
    <w:rsid w:val="00982017"/>
    <w:rsid w:val="00983980"/>
    <w:rsid w:val="00984B75"/>
    <w:rsid w:val="00985547"/>
    <w:rsid w:val="0098604D"/>
    <w:rsid w:val="00986A85"/>
    <w:rsid w:val="009975B4"/>
    <w:rsid w:val="009A590E"/>
    <w:rsid w:val="009A5E02"/>
    <w:rsid w:val="009A707B"/>
    <w:rsid w:val="009B0E6D"/>
    <w:rsid w:val="009B4A40"/>
    <w:rsid w:val="009B5223"/>
    <w:rsid w:val="009B633B"/>
    <w:rsid w:val="009C0B5C"/>
    <w:rsid w:val="009C33DF"/>
    <w:rsid w:val="009C6155"/>
    <w:rsid w:val="009C6C71"/>
    <w:rsid w:val="009D0B13"/>
    <w:rsid w:val="009D44DF"/>
    <w:rsid w:val="009F3ABE"/>
    <w:rsid w:val="009F7E8B"/>
    <w:rsid w:val="00A02A92"/>
    <w:rsid w:val="00A062B2"/>
    <w:rsid w:val="00A06A4C"/>
    <w:rsid w:val="00A10744"/>
    <w:rsid w:val="00A10BBF"/>
    <w:rsid w:val="00A20F4B"/>
    <w:rsid w:val="00A22D6E"/>
    <w:rsid w:val="00A2348E"/>
    <w:rsid w:val="00A235B5"/>
    <w:rsid w:val="00A23ACD"/>
    <w:rsid w:val="00A2464F"/>
    <w:rsid w:val="00A27D3E"/>
    <w:rsid w:val="00A30090"/>
    <w:rsid w:val="00A3395B"/>
    <w:rsid w:val="00A36DB5"/>
    <w:rsid w:val="00A43F2C"/>
    <w:rsid w:val="00A46C89"/>
    <w:rsid w:val="00A517A9"/>
    <w:rsid w:val="00A53AC3"/>
    <w:rsid w:val="00A54118"/>
    <w:rsid w:val="00A6225A"/>
    <w:rsid w:val="00A67647"/>
    <w:rsid w:val="00A72D65"/>
    <w:rsid w:val="00A765DE"/>
    <w:rsid w:val="00A7719D"/>
    <w:rsid w:val="00A844BF"/>
    <w:rsid w:val="00A85EC9"/>
    <w:rsid w:val="00A91DB4"/>
    <w:rsid w:val="00A9212F"/>
    <w:rsid w:val="00A94164"/>
    <w:rsid w:val="00A96ABA"/>
    <w:rsid w:val="00AA518A"/>
    <w:rsid w:val="00AB02ED"/>
    <w:rsid w:val="00AC040E"/>
    <w:rsid w:val="00AC1D13"/>
    <w:rsid w:val="00AC3E4A"/>
    <w:rsid w:val="00AC5323"/>
    <w:rsid w:val="00AC5C2C"/>
    <w:rsid w:val="00AD194B"/>
    <w:rsid w:val="00AD2422"/>
    <w:rsid w:val="00AD3227"/>
    <w:rsid w:val="00AD45B6"/>
    <w:rsid w:val="00AD58D6"/>
    <w:rsid w:val="00AD75A0"/>
    <w:rsid w:val="00AD75FF"/>
    <w:rsid w:val="00AE1272"/>
    <w:rsid w:val="00AE2E71"/>
    <w:rsid w:val="00AE32D2"/>
    <w:rsid w:val="00AE3E90"/>
    <w:rsid w:val="00AE60B8"/>
    <w:rsid w:val="00AE610B"/>
    <w:rsid w:val="00AF4A82"/>
    <w:rsid w:val="00AF5E4C"/>
    <w:rsid w:val="00AF5EA3"/>
    <w:rsid w:val="00B01370"/>
    <w:rsid w:val="00B11250"/>
    <w:rsid w:val="00B120DA"/>
    <w:rsid w:val="00B14299"/>
    <w:rsid w:val="00B179C0"/>
    <w:rsid w:val="00B20967"/>
    <w:rsid w:val="00B22567"/>
    <w:rsid w:val="00B22A1B"/>
    <w:rsid w:val="00B2325C"/>
    <w:rsid w:val="00B317BE"/>
    <w:rsid w:val="00B31878"/>
    <w:rsid w:val="00B31AB2"/>
    <w:rsid w:val="00B3252C"/>
    <w:rsid w:val="00B32651"/>
    <w:rsid w:val="00B32CF1"/>
    <w:rsid w:val="00B32F52"/>
    <w:rsid w:val="00B334A0"/>
    <w:rsid w:val="00B33C47"/>
    <w:rsid w:val="00B36443"/>
    <w:rsid w:val="00B36CF6"/>
    <w:rsid w:val="00B426F0"/>
    <w:rsid w:val="00B443AA"/>
    <w:rsid w:val="00B4531A"/>
    <w:rsid w:val="00B45C91"/>
    <w:rsid w:val="00B45EB8"/>
    <w:rsid w:val="00B47C8A"/>
    <w:rsid w:val="00B51425"/>
    <w:rsid w:val="00B53577"/>
    <w:rsid w:val="00B56421"/>
    <w:rsid w:val="00B63F07"/>
    <w:rsid w:val="00B66CA3"/>
    <w:rsid w:val="00B67690"/>
    <w:rsid w:val="00B67E86"/>
    <w:rsid w:val="00B67F72"/>
    <w:rsid w:val="00B728CE"/>
    <w:rsid w:val="00B72C58"/>
    <w:rsid w:val="00B76C1A"/>
    <w:rsid w:val="00B818E0"/>
    <w:rsid w:val="00B85291"/>
    <w:rsid w:val="00B87B4F"/>
    <w:rsid w:val="00B9234A"/>
    <w:rsid w:val="00B93910"/>
    <w:rsid w:val="00B93CC5"/>
    <w:rsid w:val="00B94107"/>
    <w:rsid w:val="00B94842"/>
    <w:rsid w:val="00B9507D"/>
    <w:rsid w:val="00B9512D"/>
    <w:rsid w:val="00B95F02"/>
    <w:rsid w:val="00B96846"/>
    <w:rsid w:val="00BB2DFC"/>
    <w:rsid w:val="00BB6F8B"/>
    <w:rsid w:val="00BC01B6"/>
    <w:rsid w:val="00BC2F5C"/>
    <w:rsid w:val="00BC742A"/>
    <w:rsid w:val="00BD019E"/>
    <w:rsid w:val="00BD1884"/>
    <w:rsid w:val="00BD1CEB"/>
    <w:rsid w:val="00BD6BB0"/>
    <w:rsid w:val="00BD7B1B"/>
    <w:rsid w:val="00BD7F41"/>
    <w:rsid w:val="00BE3F88"/>
    <w:rsid w:val="00BE4A43"/>
    <w:rsid w:val="00BF0E1B"/>
    <w:rsid w:val="00BF5A8D"/>
    <w:rsid w:val="00BF5B37"/>
    <w:rsid w:val="00BF716D"/>
    <w:rsid w:val="00BF7FCD"/>
    <w:rsid w:val="00C01B0F"/>
    <w:rsid w:val="00C02E4B"/>
    <w:rsid w:val="00C10245"/>
    <w:rsid w:val="00C10429"/>
    <w:rsid w:val="00C1728B"/>
    <w:rsid w:val="00C21FEB"/>
    <w:rsid w:val="00C25A42"/>
    <w:rsid w:val="00C34681"/>
    <w:rsid w:val="00C350E2"/>
    <w:rsid w:val="00C3513D"/>
    <w:rsid w:val="00C411B7"/>
    <w:rsid w:val="00C428DD"/>
    <w:rsid w:val="00C47849"/>
    <w:rsid w:val="00C504EA"/>
    <w:rsid w:val="00C535B9"/>
    <w:rsid w:val="00C53ACA"/>
    <w:rsid w:val="00C5495A"/>
    <w:rsid w:val="00C57D25"/>
    <w:rsid w:val="00C624A8"/>
    <w:rsid w:val="00C624F6"/>
    <w:rsid w:val="00C64AD4"/>
    <w:rsid w:val="00C6684F"/>
    <w:rsid w:val="00C712DF"/>
    <w:rsid w:val="00C72301"/>
    <w:rsid w:val="00C733FA"/>
    <w:rsid w:val="00C75E0E"/>
    <w:rsid w:val="00C81E6B"/>
    <w:rsid w:val="00C85786"/>
    <w:rsid w:val="00C87494"/>
    <w:rsid w:val="00C87B3E"/>
    <w:rsid w:val="00C9410E"/>
    <w:rsid w:val="00C969F2"/>
    <w:rsid w:val="00CA3D6C"/>
    <w:rsid w:val="00CA40FD"/>
    <w:rsid w:val="00CA7428"/>
    <w:rsid w:val="00CB170D"/>
    <w:rsid w:val="00CB32BA"/>
    <w:rsid w:val="00CB53B4"/>
    <w:rsid w:val="00CD0D7A"/>
    <w:rsid w:val="00CD3161"/>
    <w:rsid w:val="00CD3D5F"/>
    <w:rsid w:val="00CE0A20"/>
    <w:rsid w:val="00CE1D72"/>
    <w:rsid w:val="00CF30D0"/>
    <w:rsid w:val="00D102F2"/>
    <w:rsid w:val="00D1085C"/>
    <w:rsid w:val="00D10924"/>
    <w:rsid w:val="00D15ECD"/>
    <w:rsid w:val="00D203CC"/>
    <w:rsid w:val="00D21FBA"/>
    <w:rsid w:val="00D238AB"/>
    <w:rsid w:val="00D247BE"/>
    <w:rsid w:val="00D262DF"/>
    <w:rsid w:val="00D264E2"/>
    <w:rsid w:val="00D30433"/>
    <w:rsid w:val="00D311F5"/>
    <w:rsid w:val="00D31693"/>
    <w:rsid w:val="00D32A7B"/>
    <w:rsid w:val="00D41984"/>
    <w:rsid w:val="00D42BCB"/>
    <w:rsid w:val="00D52F75"/>
    <w:rsid w:val="00D56716"/>
    <w:rsid w:val="00D6179F"/>
    <w:rsid w:val="00D64455"/>
    <w:rsid w:val="00D651F9"/>
    <w:rsid w:val="00D70824"/>
    <w:rsid w:val="00D722FD"/>
    <w:rsid w:val="00D76C82"/>
    <w:rsid w:val="00D820AE"/>
    <w:rsid w:val="00D844FA"/>
    <w:rsid w:val="00D85377"/>
    <w:rsid w:val="00D875EE"/>
    <w:rsid w:val="00D9025E"/>
    <w:rsid w:val="00D910FE"/>
    <w:rsid w:val="00D945B1"/>
    <w:rsid w:val="00D97F28"/>
    <w:rsid w:val="00DA3D57"/>
    <w:rsid w:val="00DA5C8E"/>
    <w:rsid w:val="00DB5A9F"/>
    <w:rsid w:val="00DB5B0B"/>
    <w:rsid w:val="00DC349A"/>
    <w:rsid w:val="00DC69DA"/>
    <w:rsid w:val="00DD0CD8"/>
    <w:rsid w:val="00DD2DA9"/>
    <w:rsid w:val="00DD5263"/>
    <w:rsid w:val="00DD6AF4"/>
    <w:rsid w:val="00DD76B0"/>
    <w:rsid w:val="00DE52D5"/>
    <w:rsid w:val="00DF5520"/>
    <w:rsid w:val="00E04812"/>
    <w:rsid w:val="00E070F8"/>
    <w:rsid w:val="00E1312A"/>
    <w:rsid w:val="00E13587"/>
    <w:rsid w:val="00E31DF6"/>
    <w:rsid w:val="00E336A0"/>
    <w:rsid w:val="00E445E9"/>
    <w:rsid w:val="00E47D25"/>
    <w:rsid w:val="00E50398"/>
    <w:rsid w:val="00E5083C"/>
    <w:rsid w:val="00E517A1"/>
    <w:rsid w:val="00E51A9C"/>
    <w:rsid w:val="00E51E54"/>
    <w:rsid w:val="00E551D7"/>
    <w:rsid w:val="00E6008B"/>
    <w:rsid w:val="00E618E4"/>
    <w:rsid w:val="00E65E6F"/>
    <w:rsid w:val="00E70156"/>
    <w:rsid w:val="00E7261E"/>
    <w:rsid w:val="00E756FD"/>
    <w:rsid w:val="00E77223"/>
    <w:rsid w:val="00E77878"/>
    <w:rsid w:val="00E829E4"/>
    <w:rsid w:val="00E82B73"/>
    <w:rsid w:val="00E86E53"/>
    <w:rsid w:val="00E8768D"/>
    <w:rsid w:val="00E876F3"/>
    <w:rsid w:val="00E91AD6"/>
    <w:rsid w:val="00E91E50"/>
    <w:rsid w:val="00E9200F"/>
    <w:rsid w:val="00E92B8A"/>
    <w:rsid w:val="00E93353"/>
    <w:rsid w:val="00E964BC"/>
    <w:rsid w:val="00E973EA"/>
    <w:rsid w:val="00EA1264"/>
    <w:rsid w:val="00EA131F"/>
    <w:rsid w:val="00EA3BE8"/>
    <w:rsid w:val="00EA628A"/>
    <w:rsid w:val="00EB5A28"/>
    <w:rsid w:val="00EB5F54"/>
    <w:rsid w:val="00EC6066"/>
    <w:rsid w:val="00EC6565"/>
    <w:rsid w:val="00ED10DF"/>
    <w:rsid w:val="00EE3552"/>
    <w:rsid w:val="00EE4AA5"/>
    <w:rsid w:val="00EE4DCD"/>
    <w:rsid w:val="00EF02EE"/>
    <w:rsid w:val="00EF3326"/>
    <w:rsid w:val="00EF41E8"/>
    <w:rsid w:val="00EF4D58"/>
    <w:rsid w:val="00F0281A"/>
    <w:rsid w:val="00F04330"/>
    <w:rsid w:val="00F063AD"/>
    <w:rsid w:val="00F13C7C"/>
    <w:rsid w:val="00F146EF"/>
    <w:rsid w:val="00F14AC9"/>
    <w:rsid w:val="00F23F7A"/>
    <w:rsid w:val="00F27A52"/>
    <w:rsid w:val="00F335F1"/>
    <w:rsid w:val="00F35836"/>
    <w:rsid w:val="00F36D9F"/>
    <w:rsid w:val="00F3715C"/>
    <w:rsid w:val="00F40371"/>
    <w:rsid w:val="00F41F38"/>
    <w:rsid w:val="00F42298"/>
    <w:rsid w:val="00F42A44"/>
    <w:rsid w:val="00F43063"/>
    <w:rsid w:val="00F436CA"/>
    <w:rsid w:val="00F458E3"/>
    <w:rsid w:val="00F51184"/>
    <w:rsid w:val="00F51FF7"/>
    <w:rsid w:val="00F528F9"/>
    <w:rsid w:val="00F54928"/>
    <w:rsid w:val="00F55E41"/>
    <w:rsid w:val="00F61112"/>
    <w:rsid w:val="00F6498F"/>
    <w:rsid w:val="00F65847"/>
    <w:rsid w:val="00F66AA4"/>
    <w:rsid w:val="00F703E4"/>
    <w:rsid w:val="00F8735F"/>
    <w:rsid w:val="00F921C3"/>
    <w:rsid w:val="00F95857"/>
    <w:rsid w:val="00FA2870"/>
    <w:rsid w:val="00FA46B2"/>
    <w:rsid w:val="00FA6B65"/>
    <w:rsid w:val="00FA78F2"/>
    <w:rsid w:val="00FB0635"/>
    <w:rsid w:val="00FB3277"/>
    <w:rsid w:val="00FB5758"/>
    <w:rsid w:val="00FB7B4D"/>
    <w:rsid w:val="00FC10D4"/>
    <w:rsid w:val="00FC638E"/>
    <w:rsid w:val="00FD4D1D"/>
    <w:rsid w:val="00FE06DA"/>
    <w:rsid w:val="00FE562D"/>
    <w:rsid w:val="00FF3FD8"/>
    <w:rsid w:val="00FF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15:docId w15:val="{8E24C28A-166E-462C-BA22-2F2C9B7E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58"/>
  </w:style>
  <w:style w:type="paragraph" w:styleId="Heading1">
    <w:name w:val="heading 1"/>
    <w:basedOn w:val="Normal"/>
    <w:next w:val="Normal"/>
    <w:link w:val="Heading1Char"/>
    <w:uiPriority w:val="9"/>
    <w:qFormat/>
    <w:rsid w:val="00634657"/>
    <w:pPr>
      <w:keepNext/>
      <w:spacing w:before="240" w:after="60" w:line="240" w:lineRule="auto"/>
      <w:outlineLvl w:val="0"/>
    </w:pPr>
    <w:rPr>
      <w:rFonts w:ascii="Trebuchet MS" w:eastAsia="Times New Roman" w:hAnsi="Trebuchet MS" w:cs="Times New Roman"/>
      <w:b/>
      <w:bCs/>
      <w:kern w:val="32"/>
      <w:sz w:val="32"/>
      <w:szCs w:val="32"/>
    </w:rPr>
  </w:style>
  <w:style w:type="paragraph" w:styleId="Heading2">
    <w:name w:val="heading 2"/>
    <w:basedOn w:val="Normal"/>
    <w:next w:val="Normal"/>
    <w:link w:val="Heading2Char"/>
    <w:uiPriority w:val="99"/>
    <w:qFormat/>
    <w:rsid w:val="00AE3E90"/>
    <w:pPr>
      <w:keepNext/>
      <w:spacing w:after="0" w:line="240" w:lineRule="auto"/>
      <w:ind w:left="1440"/>
      <w:outlineLvl w:val="1"/>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0871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4E43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F1"/>
    <w:rPr>
      <w:color w:val="0000FF" w:themeColor="hyperlink"/>
      <w:u w:val="single"/>
    </w:rPr>
  </w:style>
  <w:style w:type="paragraph" w:styleId="ListParagraph">
    <w:name w:val="List Paragraph"/>
    <w:basedOn w:val="Normal"/>
    <w:uiPriority w:val="34"/>
    <w:qFormat/>
    <w:rsid w:val="0039662E"/>
    <w:pPr>
      <w:ind w:left="720"/>
      <w:contextualSpacing/>
    </w:pPr>
  </w:style>
  <w:style w:type="paragraph" w:customStyle="1" w:styleId="msotitle3">
    <w:name w:val="msotitle3"/>
    <w:rsid w:val="00BD6BB0"/>
    <w:pPr>
      <w:spacing w:after="0" w:line="232" w:lineRule="auto"/>
    </w:pPr>
    <w:rPr>
      <w:rFonts w:ascii="Gill Sans MT Ext Condensed Bold" w:eastAsia="Times New Roman" w:hAnsi="Gill Sans MT Ext Condensed Bold" w:cs="Times New Roman"/>
      <w:caps/>
      <w:color w:val="FFFFFF"/>
      <w:kern w:val="28"/>
      <w:sz w:val="72"/>
      <w:szCs w:val="72"/>
    </w:rPr>
  </w:style>
  <w:style w:type="paragraph" w:styleId="BalloonText">
    <w:name w:val="Balloon Text"/>
    <w:basedOn w:val="Normal"/>
    <w:link w:val="BalloonTextChar"/>
    <w:uiPriority w:val="99"/>
    <w:semiHidden/>
    <w:unhideWhenUsed/>
    <w:rsid w:val="00835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F7"/>
    <w:rPr>
      <w:rFonts w:ascii="Tahoma" w:hAnsi="Tahoma" w:cs="Tahoma"/>
      <w:sz w:val="16"/>
      <w:szCs w:val="16"/>
    </w:rPr>
  </w:style>
  <w:style w:type="character" w:customStyle="1" w:styleId="Heading1Char">
    <w:name w:val="Heading 1 Char"/>
    <w:basedOn w:val="DefaultParagraphFont"/>
    <w:link w:val="Heading1"/>
    <w:rsid w:val="00634657"/>
    <w:rPr>
      <w:rFonts w:ascii="Trebuchet MS" w:eastAsia="Times New Roman" w:hAnsi="Trebuchet MS" w:cs="Times New Roman"/>
      <w:b/>
      <w:bCs/>
      <w:kern w:val="32"/>
      <w:sz w:val="32"/>
      <w:szCs w:val="32"/>
    </w:rPr>
  </w:style>
  <w:style w:type="paragraph" w:styleId="PlainText">
    <w:name w:val="Plain Text"/>
    <w:basedOn w:val="Normal"/>
    <w:link w:val="PlainTextChar"/>
    <w:unhideWhenUsed/>
    <w:rsid w:val="0063465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634657"/>
    <w:rPr>
      <w:rFonts w:ascii="Consolas" w:eastAsia="Calibri" w:hAnsi="Consolas" w:cs="Times New Roman"/>
      <w:sz w:val="21"/>
      <w:szCs w:val="21"/>
    </w:rPr>
  </w:style>
  <w:style w:type="paragraph" w:styleId="BodyText">
    <w:name w:val="Body Text"/>
    <w:basedOn w:val="Normal"/>
    <w:link w:val="BodyTextChar"/>
    <w:uiPriority w:val="99"/>
    <w:rsid w:val="00634657"/>
    <w:pPr>
      <w:spacing w:after="120" w:line="240" w:lineRule="auto"/>
    </w:pPr>
    <w:rPr>
      <w:rFonts w:ascii="Trebuchet MS" w:eastAsia="Trebuchet MS" w:hAnsi="Trebuchet MS" w:cs="Times New Roman"/>
      <w:sz w:val="24"/>
      <w:szCs w:val="24"/>
    </w:rPr>
  </w:style>
  <w:style w:type="character" w:customStyle="1" w:styleId="BodyTextChar">
    <w:name w:val="Body Text Char"/>
    <w:basedOn w:val="DefaultParagraphFont"/>
    <w:link w:val="BodyText"/>
    <w:uiPriority w:val="99"/>
    <w:rsid w:val="00634657"/>
    <w:rPr>
      <w:rFonts w:ascii="Trebuchet MS" w:eastAsia="Trebuchet MS" w:hAnsi="Trebuchet MS" w:cs="Times New Roman"/>
      <w:sz w:val="24"/>
      <w:szCs w:val="24"/>
    </w:rPr>
  </w:style>
  <w:style w:type="paragraph" w:customStyle="1" w:styleId="Default">
    <w:name w:val="Default"/>
    <w:rsid w:val="00634657"/>
    <w:pPr>
      <w:autoSpaceDE w:val="0"/>
      <w:autoSpaceDN w:val="0"/>
      <w:adjustRightInd w:val="0"/>
      <w:spacing w:after="0" w:line="240" w:lineRule="auto"/>
    </w:pPr>
    <w:rPr>
      <w:rFonts w:ascii="Calibri" w:eastAsia="Times New Roman" w:hAnsi="Calibri" w:cs="Calibri"/>
      <w:color w:val="000000"/>
      <w:sz w:val="24"/>
      <w:szCs w:val="24"/>
    </w:rPr>
  </w:style>
  <w:style w:type="paragraph" w:styleId="NoSpacing">
    <w:name w:val="No Spacing"/>
    <w:link w:val="NoSpacingChar"/>
    <w:uiPriority w:val="1"/>
    <w:qFormat/>
    <w:rsid w:val="001E6E98"/>
    <w:pPr>
      <w:spacing w:after="0" w:line="240" w:lineRule="auto"/>
    </w:pPr>
    <w:rPr>
      <w:rFonts w:ascii="Arial" w:eastAsia="Arial" w:hAnsi="Arial" w:cs="Times New Roman"/>
    </w:rPr>
  </w:style>
  <w:style w:type="paragraph" w:styleId="Header">
    <w:name w:val="header"/>
    <w:basedOn w:val="Normal"/>
    <w:link w:val="HeaderChar"/>
    <w:uiPriority w:val="99"/>
    <w:unhideWhenUsed/>
    <w:rsid w:val="001E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E98"/>
  </w:style>
  <w:style w:type="paragraph" w:styleId="Footer">
    <w:name w:val="footer"/>
    <w:basedOn w:val="Normal"/>
    <w:link w:val="FooterChar"/>
    <w:uiPriority w:val="99"/>
    <w:unhideWhenUsed/>
    <w:rsid w:val="001E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E98"/>
  </w:style>
  <w:style w:type="character" w:customStyle="1" w:styleId="Heading5Char">
    <w:name w:val="Heading 5 Char"/>
    <w:basedOn w:val="DefaultParagraphFont"/>
    <w:link w:val="Heading5"/>
    <w:uiPriority w:val="9"/>
    <w:rsid w:val="000871F1"/>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4E4339"/>
    <w:rPr>
      <w:rFonts w:asciiTheme="majorHAnsi" w:eastAsiaTheme="majorEastAsia" w:hAnsiTheme="majorHAnsi" w:cstheme="majorBidi"/>
      <w:color w:val="404040" w:themeColor="text1" w:themeTint="BF"/>
      <w:sz w:val="20"/>
      <w:szCs w:val="20"/>
    </w:rPr>
  </w:style>
  <w:style w:type="paragraph" w:styleId="Title">
    <w:name w:val="Title"/>
    <w:basedOn w:val="Normal"/>
    <w:next w:val="Normal"/>
    <w:link w:val="TitleChar"/>
    <w:uiPriority w:val="10"/>
    <w:qFormat/>
    <w:rsid w:val="004E4339"/>
    <w:pPr>
      <w:spacing w:before="240" w:after="60" w:line="240" w:lineRule="auto"/>
      <w:jc w:val="center"/>
      <w:outlineLvl w:val="0"/>
    </w:pPr>
    <w:rPr>
      <w:rFonts w:asciiTheme="majorHAnsi" w:eastAsiaTheme="majorEastAsia" w:hAnsiTheme="majorHAnsi" w:cstheme="majorBidi"/>
      <w:b/>
      <w:bCs/>
      <w:kern w:val="28"/>
      <w:sz w:val="32"/>
      <w:szCs w:val="32"/>
      <w:lang w:bidi="en-US"/>
    </w:rPr>
  </w:style>
  <w:style w:type="character" w:customStyle="1" w:styleId="TitleChar">
    <w:name w:val="Title Char"/>
    <w:basedOn w:val="DefaultParagraphFont"/>
    <w:link w:val="Title"/>
    <w:uiPriority w:val="10"/>
    <w:rsid w:val="004E4339"/>
    <w:rPr>
      <w:rFonts w:asciiTheme="majorHAnsi" w:eastAsiaTheme="majorEastAsia" w:hAnsiTheme="majorHAnsi" w:cstheme="majorBidi"/>
      <w:b/>
      <w:bCs/>
      <w:kern w:val="28"/>
      <w:sz w:val="32"/>
      <w:szCs w:val="32"/>
      <w:lang w:bidi="en-US"/>
    </w:rPr>
  </w:style>
  <w:style w:type="paragraph" w:styleId="Subtitle">
    <w:name w:val="Subtitle"/>
    <w:basedOn w:val="Normal"/>
    <w:next w:val="Normal"/>
    <w:link w:val="SubtitleChar"/>
    <w:uiPriority w:val="11"/>
    <w:qFormat/>
    <w:rsid w:val="004E4339"/>
    <w:pPr>
      <w:spacing w:after="60" w:line="240" w:lineRule="auto"/>
      <w:jc w:val="center"/>
      <w:outlineLvl w:val="1"/>
    </w:pPr>
    <w:rPr>
      <w:rFonts w:asciiTheme="majorHAnsi" w:eastAsiaTheme="majorEastAsia" w:hAnsiTheme="majorHAnsi" w:cstheme="majorBidi"/>
      <w:sz w:val="24"/>
      <w:szCs w:val="24"/>
      <w:lang w:bidi="en-US"/>
    </w:rPr>
  </w:style>
  <w:style w:type="character" w:customStyle="1" w:styleId="SubtitleChar">
    <w:name w:val="Subtitle Char"/>
    <w:basedOn w:val="DefaultParagraphFont"/>
    <w:link w:val="Subtitle"/>
    <w:uiPriority w:val="11"/>
    <w:rsid w:val="004E4339"/>
    <w:rPr>
      <w:rFonts w:asciiTheme="majorHAnsi" w:eastAsiaTheme="majorEastAsia" w:hAnsiTheme="majorHAnsi" w:cstheme="majorBidi"/>
      <w:sz w:val="24"/>
      <w:szCs w:val="24"/>
      <w:lang w:bidi="en-US"/>
    </w:rPr>
  </w:style>
  <w:style w:type="table" w:styleId="TableGrid">
    <w:name w:val="Table Grid"/>
    <w:basedOn w:val="TableNormal"/>
    <w:uiPriority w:val="59"/>
    <w:rsid w:val="004E4339"/>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BC742A"/>
    <w:rPr>
      <w:color w:val="800080"/>
      <w:u w:val="single"/>
    </w:rPr>
  </w:style>
  <w:style w:type="paragraph" w:customStyle="1" w:styleId="xl66">
    <w:name w:val="xl6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1">
    <w:name w:val="xl71"/>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2">
    <w:name w:val="xl72"/>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75">
    <w:name w:val="xl75"/>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6">
    <w:name w:val="xl76"/>
    <w:basedOn w:val="Normal"/>
    <w:rsid w:val="00BC742A"/>
    <w:pPr>
      <w:spacing w:before="100" w:beforeAutospacing="1" w:after="100" w:afterAutospacing="1" w:line="240" w:lineRule="auto"/>
    </w:pPr>
    <w:rPr>
      <w:rFonts w:ascii="Times New Roman" w:eastAsia="Times New Roman" w:hAnsi="Times New Roman" w:cs="Times New Roman"/>
      <w:sz w:val="16"/>
      <w:szCs w:val="16"/>
      <w:lang w:val="en-GB" w:eastAsia="en-GB"/>
    </w:rPr>
  </w:style>
  <w:style w:type="paragraph" w:customStyle="1" w:styleId="xl77">
    <w:name w:val="xl77"/>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8">
    <w:name w:val="xl78"/>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79">
    <w:name w:val="xl79"/>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0">
    <w:name w:val="xl80"/>
    <w:basedOn w:val="Normal"/>
    <w:rsid w:val="00BC742A"/>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81">
    <w:name w:val="xl81"/>
    <w:basedOn w:val="Normal"/>
    <w:rsid w:val="00BC742A"/>
    <w:pPr>
      <w:shd w:val="clear" w:color="000000" w:fill="000000"/>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2">
    <w:name w:val="xl82"/>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3">
    <w:name w:val="xl83"/>
    <w:basedOn w:val="Normal"/>
    <w:rsid w:val="00BC742A"/>
    <w:pPr>
      <w:spacing w:before="100" w:beforeAutospacing="1" w:after="100" w:afterAutospacing="1" w:line="240" w:lineRule="auto"/>
      <w:jc w:val="right"/>
    </w:pPr>
    <w:rPr>
      <w:rFonts w:ascii="Times New Roman" w:eastAsia="Times New Roman" w:hAnsi="Times New Roman" w:cs="Times New Roman"/>
      <w:b/>
      <w:bCs/>
      <w:i/>
      <w:iCs/>
      <w:color w:val="FFFFFF"/>
      <w:sz w:val="24"/>
      <w:szCs w:val="24"/>
      <w:lang w:val="en-GB" w:eastAsia="en-GB"/>
    </w:rPr>
  </w:style>
  <w:style w:type="paragraph" w:customStyle="1" w:styleId="xl84">
    <w:name w:val="xl84"/>
    <w:basedOn w:val="Normal"/>
    <w:rsid w:val="00BC742A"/>
    <w:pPr>
      <w:spacing w:before="100" w:beforeAutospacing="1" w:after="100" w:afterAutospacing="1" w:line="240" w:lineRule="auto"/>
    </w:pPr>
    <w:rPr>
      <w:rFonts w:ascii="Times New Roman" w:eastAsia="Times New Roman" w:hAnsi="Times New Roman" w:cs="Times New Roman"/>
      <w:i/>
      <w:iCs/>
      <w:color w:val="FFFFFF"/>
      <w:sz w:val="24"/>
      <w:szCs w:val="24"/>
      <w:lang w:val="en-GB" w:eastAsia="en-GB"/>
    </w:rPr>
  </w:style>
  <w:style w:type="paragraph" w:customStyle="1" w:styleId="xl86">
    <w:name w:val="xl86"/>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7">
    <w:name w:val="xl87"/>
    <w:basedOn w:val="Normal"/>
    <w:rsid w:val="00BC74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rsid w:val="00BC742A"/>
    <w:pPr>
      <w:spacing w:before="100" w:beforeAutospacing="1" w:after="100" w:afterAutospacing="1" w:line="240" w:lineRule="auto"/>
      <w:jc w:val="right"/>
    </w:pPr>
    <w:rPr>
      <w:rFonts w:ascii="Times New Roman" w:eastAsia="Times New Roman" w:hAnsi="Times New Roman" w:cs="Times New Roman"/>
      <w:color w:val="FF0000"/>
      <w:sz w:val="24"/>
      <w:szCs w:val="24"/>
      <w:lang w:val="en-GB" w:eastAsia="en-GB"/>
    </w:rPr>
  </w:style>
  <w:style w:type="paragraph" w:customStyle="1" w:styleId="xl90">
    <w:name w:val="xl90"/>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1">
    <w:name w:val="xl91"/>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2">
    <w:name w:val="xl92"/>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3">
    <w:name w:val="xl93"/>
    <w:basedOn w:val="Normal"/>
    <w:rsid w:val="00BC742A"/>
    <w:pPr>
      <w:spacing w:before="100" w:beforeAutospacing="1" w:after="100" w:afterAutospacing="1" w:line="240" w:lineRule="auto"/>
    </w:pPr>
    <w:rPr>
      <w:rFonts w:ascii="Times New Roman" w:eastAsia="Times New Roman" w:hAnsi="Times New Roman" w:cs="Times New Roman"/>
      <w:color w:val="FF0000"/>
      <w:sz w:val="24"/>
      <w:szCs w:val="24"/>
      <w:lang w:val="en-GB" w:eastAsia="en-GB"/>
    </w:rPr>
  </w:style>
  <w:style w:type="paragraph" w:customStyle="1" w:styleId="xl94">
    <w:name w:val="xl94"/>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5">
    <w:name w:val="xl95"/>
    <w:basedOn w:val="Normal"/>
    <w:rsid w:val="00BC742A"/>
    <w:pPr>
      <w:spacing w:before="100" w:beforeAutospacing="1" w:after="100" w:afterAutospacing="1" w:line="240" w:lineRule="auto"/>
    </w:pPr>
    <w:rPr>
      <w:rFonts w:ascii="Times New Roman" w:eastAsia="Times New Roman" w:hAnsi="Times New Roman" w:cs="Times New Roman"/>
      <w:color w:val="FFFFFF"/>
      <w:sz w:val="24"/>
      <w:szCs w:val="24"/>
      <w:lang w:val="en-GB" w:eastAsia="en-GB"/>
    </w:rPr>
  </w:style>
  <w:style w:type="paragraph" w:customStyle="1" w:styleId="xl96">
    <w:name w:val="xl96"/>
    <w:basedOn w:val="Normal"/>
    <w:rsid w:val="00BC742A"/>
    <w:pPr>
      <w:shd w:val="clear" w:color="000000" w:fill="538DD5"/>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9">
    <w:name w:val="xl99"/>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0">
    <w:name w:val="xl100"/>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1">
    <w:name w:val="xl101"/>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2">
    <w:name w:val="xl102"/>
    <w:basedOn w:val="Normal"/>
    <w:rsid w:val="00BC742A"/>
    <w:pPr>
      <w:shd w:val="clear" w:color="000000" w:fill="D9D9D9"/>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03">
    <w:name w:val="xl103"/>
    <w:basedOn w:val="Normal"/>
    <w:rsid w:val="00BC742A"/>
    <w:pPr>
      <w:shd w:val="clear" w:color="000000" w:fill="F2F2F2"/>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semiHidden/>
    <w:unhideWhenUsed/>
    <w:rsid w:val="00BC742A"/>
    <w:pPr>
      <w:spacing w:after="120" w:line="480" w:lineRule="auto"/>
    </w:pPr>
  </w:style>
  <w:style w:type="character" w:customStyle="1" w:styleId="BodyText2Char">
    <w:name w:val="Body Text 2 Char"/>
    <w:basedOn w:val="DefaultParagraphFont"/>
    <w:link w:val="BodyText2"/>
    <w:uiPriority w:val="99"/>
    <w:semiHidden/>
    <w:rsid w:val="00BC742A"/>
  </w:style>
  <w:style w:type="paragraph" w:styleId="BodyText3">
    <w:name w:val="Body Text 3"/>
    <w:basedOn w:val="Normal"/>
    <w:link w:val="BodyText3Char"/>
    <w:uiPriority w:val="99"/>
    <w:semiHidden/>
    <w:unhideWhenUsed/>
    <w:rsid w:val="00BC742A"/>
    <w:pPr>
      <w:spacing w:after="120"/>
    </w:pPr>
    <w:rPr>
      <w:sz w:val="16"/>
      <w:szCs w:val="16"/>
    </w:rPr>
  </w:style>
  <w:style w:type="character" w:customStyle="1" w:styleId="BodyText3Char">
    <w:name w:val="Body Text 3 Char"/>
    <w:basedOn w:val="DefaultParagraphFont"/>
    <w:link w:val="BodyText3"/>
    <w:uiPriority w:val="99"/>
    <w:semiHidden/>
    <w:rsid w:val="00BC742A"/>
    <w:rPr>
      <w:sz w:val="16"/>
      <w:szCs w:val="16"/>
    </w:rPr>
  </w:style>
  <w:style w:type="numbering" w:customStyle="1" w:styleId="NoList1">
    <w:name w:val="No List1"/>
    <w:next w:val="NoList"/>
    <w:uiPriority w:val="99"/>
    <w:semiHidden/>
    <w:unhideWhenUsed/>
    <w:rsid w:val="00DD76B0"/>
  </w:style>
  <w:style w:type="character" w:customStyle="1" w:styleId="NoSpacingChar">
    <w:name w:val="No Spacing Char"/>
    <w:basedOn w:val="DefaultParagraphFont"/>
    <w:link w:val="NoSpacing"/>
    <w:uiPriority w:val="1"/>
    <w:rsid w:val="00DD76B0"/>
    <w:rPr>
      <w:rFonts w:ascii="Arial" w:eastAsia="Arial" w:hAnsi="Arial" w:cs="Times New Roman"/>
    </w:rPr>
  </w:style>
  <w:style w:type="table" w:customStyle="1" w:styleId="LightShading-Accent31">
    <w:name w:val="Light Shading - Accent 31"/>
    <w:basedOn w:val="TableNormal"/>
    <w:next w:val="LightShading-Accent3"/>
    <w:uiPriority w:val="60"/>
    <w:rsid w:val="00D311F5"/>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D311F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353DA0"/>
    <w:pPr>
      <w:spacing w:after="0" w:line="240" w:lineRule="auto"/>
    </w:pPr>
    <w:rPr>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
    <w:name w:val="Medium Shading 1"/>
    <w:basedOn w:val="TableNormal"/>
    <w:uiPriority w:val="63"/>
    <w:rsid w:val="00E77223"/>
    <w:pPr>
      <w:spacing w:after="0" w:line="240" w:lineRule="auto"/>
    </w:pPr>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42F1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42F1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4-Accent4">
    <w:name w:val="Grid Table 4 Accent 4"/>
    <w:basedOn w:val="TableNormal"/>
    <w:uiPriority w:val="49"/>
    <w:rsid w:val="002074AC"/>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0">
    <w:name w:val="TableGrid"/>
    <w:rsid w:val="00612D79"/>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p0">
    <w:name w:val="p0"/>
    <w:basedOn w:val="Normal"/>
    <w:rsid w:val="007D711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C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2939E3"/>
    <w:pPr>
      <w:spacing w:after="0" w:line="240" w:lineRule="auto"/>
    </w:pPr>
    <w:rPr>
      <w:lang w:val="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uiPriority w:val="99"/>
    <w:rsid w:val="00AE3E90"/>
    <w:rPr>
      <w:rFonts w:ascii="Times New Roman" w:eastAsia="Times New Roman" w:hAnsi="Times New Roman" w:cs="Times New Roman"/>
      <w:sz w:val="24"/>
      <w:szCs w:val="20"/>
    </w:rPr>
  </w:style>
  <w:style w:type="character" w:styleId="PageNumber">
    <w:name w:val="page number"/>
    <w:rsid w:val="00AE3E90"/>
    <w:rPr>
      <w:rFonts w:cs="Times New Roman"/>
    </w:rPr>
  </w:style>
  <w:style w:type="character" w:styleId="Strong">
    <w:name w:val="Strong"/>
    <w:qFormat/>
    <w:rsid w:val="00AE3E90"/>
    <w:rPr>
      <w:b/>
      <w:bCs/>
      <w:i w:val="0"/>
      <w:iCs w:val="0"/>
    </w:rPr>
  </w:style>
  <w:style w:type="paragraph" w:customStyle="1" w:styleId="paragraph">
    <w:name w:val="paragraph"/>
    <w:basedOn w:val="Normal"/>
    <w:rsid w:val="00134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4809"/>
  </w:style>
  <w:style w:type="character" w:customStyle="1" w:styleId="eop">
    <w:name w:val="eop"/>
    <w:basedOn w:val="DefaultParagraphFont"/>
    <w:rsid w:val="00134809"/>
  </w:style>
  <w:style w:type="table" w:styleId="LightList">
    <w:name w:val="Light List"/>
    <w:basedOn w:val="TableNormal"/>
    <w:uiPriority w:val="61"/>
    <w:rsid w:val="001348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Normal"/>
    <w:next w:val="TableGrid"/>
    <w:uiPriority w:val="59"/>
    <w:rsid w:val="0012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371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rsid w:val="00403711"/>
    <w:pPr>
      <w:widowControl w:val="0"/>
      <w:spacing w:after="120" w:line="240" w:lineRule="auto"/>
      <w:jc w:val="center"/>
    </w:pPr>
    <w:rPr>
      <w:rFonts w:ascii="Perpetua" w:hAnsi="Perpetua" w:cs="Times New Roman"/>
      <w:b/>
      <w:bCs/>
      <w:kern w:val="24"/>
      <w:sz w:val="24"/>
      <w:szCs w:val="18"/>
      <w:lang w:eastAsia="ja-JP"/>
    </w:rPr>
  </w:style>
  <w:style w:type="paragraph" w:customStyle="1" w:styleId="TableText">
    <w:name w:val="Table Text"/>
    <w:basedOn w:val="Normal"/>
    <w:link w:val="TableTextChar"/>
    <w:qFormat/>
    <w:rsid w:val="00403711"/>
    <w:pPr>
      <w:widowControl w:val="0"/>
      <w:spacing w:after="0" w:line="240" w:lineRule="auto"/>
      <w:contextualSpacing/>
    </w:pPr>
    <w:rPr>
      <w:rFonts w:ascii="Perpetua" w:hAnsi="Perpetua" w:cstheme="minorHAnsi"/>
      <w:b/>
      <w:color w:val="000000" w:themeColor="text1"/>
      <w:kern w:val="24"/>
      <w:sz w:val="20"/>
      <w:szCs w:val="20"/>
    </w:rPr>
  </w:style>
  <w:style w:type="character" w:customStyle="1" w:styleId="TableTextChar">
    <w:name w:val="Table Text Char"/>
    <w:basedOn w:val="DefaultParagraphFont"/>
    <w:link w:val="TableText"/>
    <w:rsid w:val="00403711"/>
    <w:rPr>
      <w:rFonts w:ascii="Perpetua" w:hAnsi="Perpetua" w:cstheme="minorHAnsi"/>
      <w:b/>
      <w:color w:val="000000" w:themeColor="text1"/>
      <w:kern w:val="24"/>
      <w:sz w:val="20"/>
      <w:szCs w:val="20"/>
    </w:rPr>
  </w:style>
  <w:style w:type="paragraph" w:customStyle="1" w:styleId="Source">
    <w:name w:val="Source"/>
    <w:basedOn w:val="Normal"/>
    <w:link w:val="SourceChar"/>
    <w:qFormat/>
    <w:rsid w:val="00403711"/>
    <w:pPr>
      <w:widowControl w:val="0"/>
      <w:spacing w:after="120" w:line="240" w:lineRule="auto"/>
      <w:jc w:val="center"/>
    </w:pPr>
    <w:rPr>
      <w:rFonts w:ascii="Perpetua" w:hAnsi="Perpetua" w:cs="Times New Roman"/>
      <w:kern w:val="24"/>
      <w:sz w:val="20"/>
      <w:szCs w:val="24"/>
    </w:rPr>
  </w:style>
  <w:style w:type="character" w:customStyle="1" w:styleId="SourceChar">
    <w:name w:val="Source Char"/>
    <w:basedOn w:val="DefaultParagraphFont"/>
    <w:link w:val="Source"/>
    <w:rsid w:val="00403711"/>
    <w:rPr>
      <w:rFonts w:ascii="Perpetua" w:hAnsi="Perpetua" w:cs="Times New Roman"/>
      <w:kern w:val="24"/>
      <w:sz w:val="20"/>
      <w:szCs w:val="24"/>
    </w:rPr>
  </w:style>
  <w:style w:type="table" w:customStyle="1" w:styleId="TableGrid3">
    <w:name w:val="Table Grid3"/>
    <w:basedOn w:val="TableNormal"/>
    <w:next w:val="TableGrid"/>
    <w:uiPriority w:val="59"/>
    <w:rsid w:val="00BC2F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4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3A1EEA"/>
    <w:pPr>
      <w:spacing w:after="0" w:line="240" w:lineRule="auto"/>
    </w:pPr>
    <w:rPr>
      <w:lang w:val="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pellingerror">
    <w:name w:val="spellingerror"/>
    <w:basedOn w:val="DefaultParagraphFont"/>
    <w:rsid w:val="00CA7428"/>
  </w:style>
  <w:style w:type="paragraph" w:customStyle="1" w:styleId="FocusAreas">
    <w:name w:val="Focus Areas"/>
    <w:basedOn w:val="Normal"/>
    <w:link w:val="FocusAreasChar"/>
    <w:qFormat/>
    <w:rsid w:val="00572CAA"/>
    <w:pPr>
      <w:widowControl w:val="0"/>
      <w:spacing w:after="120" w:line="240" w:lineRule="auto"/>
      <w:jc w:val="both"/>
    </w:pPr>
    <w:rPr>
      <w:rFonts w:ascii="Perpetua" w:hAnsi="Perpetua" w:cs="Times New Roman"/>
      <w:b/>
      <w:smallCaps/>
      <w:kern w:val="24"/>
      <w:sz w:val="28"/>
      <w:szCs w:val="28"/>
      <w:u w:val="single"/>
      <w:lang w:eastAsia="ja-JP"/>
    </w:rPr>
  </w:style>
  <w:style w:type="character" w:customStyle="1" w:styleId="FocusAreasChar">
    <w:name w:val="Focus Areas Char"/>
    <w:basedOn w:val="DefaultParagraphFont"/>
    <w:link w:val="FocusAreas"/>
    <w:rsid w:val="00572CAA"/>
    <w:rPr>
      <w:rFonts w:ascii="Perpetua" w:hAnsi="Perpetua" w:cs="Times New Roman"/>
      <w:b/>
      <w:smallCaps/>
      <w:kern w:val="24"/>
      <w:sz w:val="28"/>
      <w:szCs w:val="28"/>
      <w:u w:val="single"/>
      <w:lang w:eastAsia="ja-JP"/>
    </w:rPr>
  </w:style>
  <w:style w:type="table" w:customStyle="1" w:styleId="LightList1">
    <w:name w:val="Light List1"/>
    <w:basedOn w:val="TableNormal"/>
    <w:next w:val="LightList"/>
    <w:uiPriority w:val="61"/>
    <w:rsid w:val="00A10B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5">
    <w:name w:val="Table Grid5"/>
    <w:basedOn w:val="TableNormal"/>
    <w:next w:val="TableGrid"/>
    <w:uiPriority w:val="59"/>
    <w:rsid w:val="00821D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F1474"/>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6">
    <w:name w:val="Table Grid6"/>
    <w:basedOn w:val="TableNormal"/>
    <w:next w:val="TableGrid"/>
    <w:uiPriority w:val="39"/>
    <w:rsid w:val="00DE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26526"/>
    <w:pPr>
      <w:spacing w:after="0" w:line="240" w:lineRule="auto"/>
    </w:pPr>
    <w:rPr>
      <w:rFonts w:eastAsia="Times New Roman"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next w:val="LightList"/>
    <w:uiPriority w:val="61"/>
    <w:rsid w:val="00527E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next w:val="LightList"/>
    <w:uiPriority w:val="61"/>
    <w:rsid w:val="00703D5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669">
      <w:bodyDiv w:val="1"/>
      <w:marLeft w:val="0"/>
      <w:marRight w:val="0"/>
      <w:marTop w:val="0"/>
      <w:marBottom w:val="0"/>
      <w:divBdr>
        <w:top w:val="none" w:sz="0" w:space="0" w:color="auto"/>
        <w:left w:val="none" w:sz="0" w:space="0" w:color="auto"/>
        <w:bottom w:val="none" w:sz="0" w:space="0" w:color="auto"/>
        <w:right w:val="none" w:sz="0" w:space="0" w:color="auto"/>
      </w:divBdr>
    </w:div>
    <w:div w:id="102767812">
      <w:bodyDiv w:val="1"/>
      <w:marLeft w:val="0"/>
      <w:marRight w:val="0"/>
      <w:marTop w:val="0"/>
      <w:marBottom w:val="0"/>
      <w:divBdr>
        <w:top w:val="none" w:sz="0" w:space="0" w:color="auto"/>
        <w:left w:val="none" w:sz="0" w:space="0" w:color="auto"/>
        <w:bottom w:val="none" w:sz="0" w:space="0" w:color="auto"/>
        <w:right w:val="none" w:sz="0" w:space="0" w:color="auto"/>
      </w:divBdr>
    </w:div>
    <w:div w:id="114950303">
      <w:bodyDiv w:val="1"/>
      <w:marLeft w:val="0"/>
      <w:marRight w:val="0"/>
      <w:marTop w:val="0"/>
      <w:marBottom w:val="0"/>
      <w:divBdr>
        <w:top w:val="none" w:sz="0" w:space="0" w:color="auto"/>
        <w:left w:val="none" w:sz="0" w:space="0" w:color="auto"/>
        <w:bottom w:val="none" w:sz="0" w:space="0" w:color="auto"/>
        <w:right w:val="none" w:sz="0" w:space="0" w:color="auto"/>
      </w:divBdr>
    </w:div>
    <w:div w:id="159932721">
      <w:bodyDiv w:val="1"/>
      <w:marLeft w:val="0"/>
      <w:marRight w:val="0"/>
      <w:marTop w:val="0"/>
      <w:marBottom w:val="0"/>
      <w:divBdr>
        <w:top w:val="none" w:sz="0" w:space="0" w:color="auto"/>
        <w:left w:val="none" w:sz="0" w:space="0" w:color="auto"/>
        <w:bottom w:val="none" w:sz="0" w:space="0" w:color="auto"/>
        <w:right w:val="none" w:sz="0" w:space="0" w:color="auto"/>
      </w:divBdr>
    </w:div>
    <w:div w:id="236980296">
      <w:bodyDiv w:val="1"/>
      <w:marLeft w:val="0"/>
      <w:marRight w:val="0"/>
      <w:marTop w:val="0"/>
      <w:marBottom w:val="0"/>
      <w:divBdr>
        <w:top w:val="none" w:sz="0" w:space="0" w:color="auto"/>
        <w:left w:val="none" w:sz="0" w:space="0" w:color="auto"/>
        <w:bottom w:val="none" w:sz="0" w:space="0" w:color="auto"/>
        <w:right w:val="none" w:sz="0" w:space="0" w:color="auto"/>
      </w:divBdr>
    </w:div>
    <w:div w:id="296498983">
      <w:bodyDiv w:val="1"/>
      <w:marLeft w:val="0"/>
      <w:marRight w:val="0"/>
      <w:marTop w:val="0"/>
      <w:marBottom w:val="0"/>
      <w:divBdr>
        <w:top w:val="none" w:sz="0" w:space="0" w:color="auto"/>
        <w:left w:val="none" w:sz="0" w:space="0" w:color="auto"/>
        <w:bottom w:val="none" w:sz="0" w:space="0" w:color="auto"/>
        <w:right w:val="none" w:sz="0" w:space="0" w:color="auto"/>
      </w:divBdr>
    </w:div>
    <w:div w:id="320546971">
      <w:bodyDiv w:val="1"/>
      <w:marLeft w:val="0"/>
      <w:marRight w:val="0"/>
      <w:marTop w:val="0"/>
      <w:marBottom w:val="0"/>
      <w:divBdr>
        <w:top w:val="none" w:sz="0" w:space="0" w:color="auto"/>
        <w:left w:val="none" w:sz="0" w:space="0" w:color="auto"/>
        <w:bottom w:val="none" w:sz="0" w:space="0" w:color="auto"/>
        <w:right w:val="none" w:sz="0" w:space="0" w:color="auto"/>
      </w:divBdr>
    </w:div>
    <w:div w:id="401758383">
      <w:bodyDiv w:val="1"/>
      <w:marLeft w:val="0"/>
      <w:marRight w:val="0"/>
      <w:marTop w:val="0"/>
      <w:marBottom w:val="0"/>
      <w:divBdr>
        <w:top w:val="none" w:sz="0" w:space="0" w:color="auto"/>
        <w:left w:val="none" w:sz="0" w:space="0" w:color="auto"/>
        <w:bottom w:val="none" w:sz="0" w:space="0" w:color="auto"/>
        <w:right w:val="none" w:sz="0" w:space="0" w:color="auto"/>
      </w:divBdr>
    </w:div>
    <w:div w:id="417026345">
      <w:bodyDiv w:val="1"/>
      <w:marLeft w:val="0"/>
      <w:marRight w:val="0"/>
      <w:marTop w:val="0"/>
      <w:marBottom w:val="0"/>
      <w:divBdr>
        <w:top w:val="none" w:sz="0" w:space="0" w:color="auto"/>
        <w:left w:val="none" w:sz="0" w:space="0" w:color="auto"/>
        <w:bottom w:val="none" w:sz="0" w:space="0" w:color="auto"/>
        <w:right w:val="none" w:sz="0" w:space="0" w:color="auto"/>
      </w:divBdr>
    </w:div>
    <w:div w:id="427195388">
      <w:bodyDiv w:val="1"/>
      <w:marLeft w:val="0"/>
      <w:marRight w:val="0"/>
      <w:marTop w:val="0"/>
      <w:marBottom w:val="0"/>
      <w:divBdr>
        <w:top w:val="none" w:sz="0" w:space="0" w:color="auto"/>
        <w:left w:val="none" w:sz="0" w:space="0" w:color="auto"/>
        <w:bottom w:val="none" w:sz="0" w:space="0" w:color="auto"/>
        <w:right w:val="none" w:sz="0" w:space="0" w:color="auto"/>
      </w:divBdr>
    </w:div>
    <w:div w:id="472135788">
      <w:bodyDiv w:val="1"/>
      <w:marLeft w:val="0"/>
      <w:marRight w:val="0"/>
      <w:marTop w:val="0"/>
      <w:marBottom w:val="0"/>
      <w:divBdr>
        <w:top w:val="none" w:sz="0" w:space="0" w:color="auto"/>
        <w:left w:val="none" w:sz="0" w:space="0" w:color="auto"/>
        <w:bottom w:val="none" w:sz="0" w:space="0" w:color="auto"/>
        <w:right w:val="none" w:sz="0" w:space="0" w:color="auto"/>
      </w:divBdr>
    </w:div>
    <w:div w:id="484049326">
      <w:bodyDiv w:val="1"/>
      <w:marLeft w:val="0"/>
      <w:marRight w:val="0"/>
      <w:marTop w:val="0"/>
      <w:marBottom w:val="0"/>
      <w:divBdr>
        <w:top w:val="none" w:sz="0" w:space="0" w:color="auto"/>
        <w:left w:val="none" w:sz="0" w:space="0" w:color="auto"/>
        <w:bottom w:val="none" w:sz="0" w:space="0" w:color="auto"/>
        <w:right w:val="none" w:sz="0" w:space="0" w:color="auto"/>
      </w:divBdr>
    </w:div>
    <w:div w:id="508326230">
      <w:bodyDiv w:val="1"/>
      <w:marLeft w:val="0"/>
      <w:marRight w:val="0"/>
      <w:marTop w:val="0"/>
      <w:marBottom w:val="0"/>
      <w:divBdr>
        <w:top w:val="none" w:sz="0" w:space="0" w:color="auto"/>
        <w:left w:val="none" w:sz="0" w:space="0" w:color="auto"/>
        <w:bottom w:val="none" w:sz="0" w:space="0" w:color="auto"/>
        <w:right w:val="none" w:sz="0" w:space="0" w:color="auto"/>
      </w:divBdr>
    </w:div>
    <w:div w:id="638803420">
      <w:bodyDiv w:val="1"/>
      <w:marLeft w:val="0"/>
      <w:marRight w:val="0"/>
      <w:marTop w:val="0"/>
      <w:marBottom w:val="0"/>
      <w:divBdr>
        <w:top w:val="none" w:sz="0" w:space="0" w:color="auto"/>
        <w:left w:val="none" w:sz="0" w:space="0" w:color="auto"/>
        <w:bottom w:val="none" w:sz="0" w:space="0" w:color="auto"/>
        <w:right w:val="none" w:sz="0" w:space="0" w:color="auto"/>
      </w:divBdr>
    </w:div>
    <w:div w:id="754015804">
      <w:bodyDiv w:val="1"/>
      <w:marLeft w:val="0"/>
      <w:marRight w:val="0"/>
      <w:marTop w:val="0"/>
      <w:marBottom w:val="0"/>
      <w:divBdr>
        <w:top w:val="none" w:sz="0" w:space="0" w:color="auto"/>
        <w:left w:val="none" w:sz="0" w:space="0" w:color="auto"/>
        <w:bottom w:val="none" w:sz="0" w:space="0" w:color="auto"/>
        <w:right w:val="none" w:sz="0" w:space="0" w:color="auto"/>
      </w:divBdr>
    </w:div>
    <w:div w:id="756368354">
      <w:bodyDiv w:val="1"/>
      <w:marLeft w:val="0"/>
      <w:marRight w:val="0"/>
      <w:marTop w:val="0"/>
      <w:marBottom w:val="0"/>
      <w:divBdr>
        <w:top w:val="none" w:sz="0" w:space="0" w:color="auto"/>
        <w:left w:val="none" w:sz="0" w:space="0" w:color="auto"/>
        <w:bottom w:val="none" w:sz="0" w:space="0" w:color="auto"/>
        <w:right w:val="none" w:sz="0" w:space="0" w:color="auto"/>
      </w:divBdr>
    </w:div>
    <w:div w:id="809060671">
      <w:bodyDiv w:val="1"/>
      <w:marLeft w:val="0"/>
      <w:marRight w:val="0"/>
      <w:marTop w:val="0"/>
      <w:marBottom w:val="0"/>
      <w:divBdr>
        <w:top w:val="none" w:sz="0" w:space="0" w:color="auto"/>
        <w:left w:val="none" w:sz="0" w:space="0" w:color="auto"/>
        <w:bottom w:val="none" w:sz="0" w:space="0" w:color="auto"/>
        <w:right w:val="none" w:sz="0" w:space="0" w:color="auto"/>
      </w:divBdr>
    </w:div>
    <w:div w:id="879362247">
      <w:bodyDiv w:val="1"/>
      <w:marLeft w:val="0"/>
      <w:marRight w:val="0"/>
      <w:marTop w:val="0"/>
      <w:marBottom w:val="0"/>
      <w:divBdr>
        <w:top w:val="none" w:sz="0" w:space="0" w:color="auto"/>
        <w:left w:val="none" w:sz="0" w:space="0" w:color="auto"/>
        <w:bottom w:val="none" w:sz="0" w:space="0" w:color="auto"/>
        <w:right w:val="none" w:sz="0" w:space="0" w:color="auto"/>
      </w:divBdr>
    </w:div>
    <w:div w:id="904488715">
      <w:bodyDiv w:val="1"/>
      <w:marLeft w:val="0"/>
      <w:marRight w:val="0"/>
      <w:marTop w:val="0"/>
      <w:marBottom w:val="0"/>
      <w:divBdr>
        <w:top w:val="none" w:sz="0" w:space="0" w:color="auto"/>
        <w:left w:val="none" w:sz="0" w:space="0" w:color="auto"/>
        <w:bottom w:val="none" w:sz="0" w:space="0" w:color="auto"/>
        <w:right w:val="none" w:sz="0" w:space="0" w:color="auto"/>
      </w:divBdr>
    </w:div>
    <w:div w:id="962537713">
      <w:bodyDiv w:val="1"/>
      <w:marLeft w:val="0"/>
      <w:marRight w:val="0"/>
      <w:marTop w:val="0"/>
      <w:marBottom w:val="0"/>
      <w:divBdr>
        <w:top w:val="none" w:sz="0" w:space="0" w:color="auto"/>
        <w:left w:val="none" w:sz="0" w:space="0" w:color="auto"/>
        <w:bottom w:val="none" w:sz="0" w:space="0" w:color="auto"/>
        <w:right w:val="none" w:sz="0" w:space="0" w:color="auto"/>
      </w:divBdr>
    </w:div>
    <w:div w:id="1035931649">
      <w:bodyDiv w:val="1"/>
      <w:marLeft w:val="0"/>
      <w:marRight w:val="0"/>
      <w:marTop w:val="0"/>
      <w:marBottom w:val="0"/>
      <w:divBdr>
        <w:top w:val="none" w:sz="0" w:space="0" w:color="auto"/>
        <w:left w:val="none" w:sz="0" w:space="0" w:color="auto"/>
        <w:bottom w:val="none" w:sz="0" w:space="0" w:color="auto"/>
        <w:right w:val="none" w:sz="0" w:space="0" w:color="auto"/>
      </w:divBdr>
    </w:div>
    <w:div w:id="1063718385">
      <w:bodyDiv w:val="1"/>
      <w:marLeft w:val="0"/>
      <w:marRight w:val="0"/>
      <w:marTop w:val="0"/>
      <w:marBottom w:val="0"/>
      <w:divBdr>
        <w:top w:val="none" w:sz="0" w:space="0" w:color="auto"/>
        <w:left w:val="none" w:sz="0" w:space="0" w:color="auto"/>
        <w:bottom w:val="none" w:sz="0" w:space="0" w:color="auto"/>
        <w:right w:val="none" w:sz="0" w:space="0" w:color="auto"/>
      </w:divBdr>
    </w:div>
    <w:div w:id="1136334317">
      <w:bodyDiv w:val="1"/>
      <w:marLeft w:val="0"/>
      <w:marRight w:val="0"/>
      <w:marTop w:val="0"/>
      <w:marBottom w:val="0"/>
      <w:divBdr>
        <w:top w:val="none" w:sz="0" w:space="0" w:color="auto"/>
        <w:left w:val="none" w:sz="0" w:space="0" w:color="auto"/>
        <w:bottom w:val="none" w:sz="0" w:space="0" w:color="auto"/>
        <w:right w:val="none" w:sz="0" w:space="0" w:color="auto"/>
      </w:divBdr>
    </w:div>
    <w:div w:id="1143741427">
      <w:bodyDiv w:val="1"/>
      <w:marLeft w:val="0"/>
      <w:marRight w:val="0"/>
      <w:marTop w:val="0"/>
      <w:marBottom w:val="0"/>
      <w:divBdr>
        <w:top w:val="none" w:sz="0" w:space="0" w:color="auto"/>
        <w:left w:val="none" w:sz="0" w:space="0" w:color="auto"/>
        <w:bottom w:val="none" w:sz="0" w:space="0" w:color="auto"/>
        <w:right w:val="none" w:sz="0" w:space="0" w:color="auto"/>
      </w:divBdr>
    </w:div>
    <w:div w:id="1166825065">
      <w:bodyDiv w:val="1"/>
      <w:marLeft w:val="0"/>
      <w:marRight w:val="0"/>
      <w:marTop w:val="0"/>
      <w:marBottom w:val="0"/>
      <w:divBdr>
        <w:top w:val="none" w:sz="0" w:space="0" w:color="auto"/>
        <w:left w:val="none" w:sz="0" w:space="0" w:color="auto"/>
        <w:bottom w:val="none" w:sz="0" w:space="0" w:color="auto"/>
        <w:right w:val="none" w:sz="0" w:space="0" w:color="auto"/>
      </w:divBdr>
    </w:div>
    <w:div w:id="1212228556">
      <w:bodyDiv w:val="1"/>
      <w:marLeft w:val="0"/>
      <w:marRight w:val="0"/>
      <w:marTop w:val="0"/>
      <w:marBottom w:val="0"/>
      <w:divBdr>
        <w:top w:val="none" w:sz="0" w:space="0" w:color="auto"/>
        <w:left w:val="none" w:sz="0" w:space="0" w:color="auto"/>
        <w:bottom w:val="none" w:sz="0" w:space="0" w:color="auto"/>
        <w:right w:val="none" w:sz="0" w:space="0" w:color="auto"/>
      </w:divBdr>
    </w:div>
    <w:div w:id="1236167296">
      <w:bodyDiv w:val="1"/>
      <w:marLeft w:val="0"/>
      <w:marRight w:val="0"/>
      <w:marTop w:val="0"/>
      <w:marBottom w:val="0"/>
      <w:divBdr>
        <w:top w:val="none" w:sz="0" w:space="0" w:color="auto"/>
        <w:left w:val="none" w:sz="0" w:space="0" w:color="auto"/>
        <w:bottom w:val="none" w:sz="0" w:space="0" w:color="auto"/>
        <w:right w:val="none" w:sz="0" w:space="0" w:color="auto"/>
      </w:divBdr>
    </w:div>
    <w:div w:id="1321035457">
      <w:bodyDiv w:val="1"/>
      <w:marLeft w:val="0"/>
      <w:marRight w:val="0"/>
      <w:marTop w:val="0"/>
      <w:marBottom w:val="0"/>
      <w:divBdr>
        <w:top w:val="none" w:sz="0" w:space="0" w:color="auto"/>
        <w:left w:val="none" w:sz="0" w:space="0" w:color="auto"/>
        <w:bottom w:val="none" w:sz="0" w:space="0" w:color="auto"/>
        <w:right w:val="none" w:sz="0" w:space="0" w:color="auto"/>
      </w:divBdr>
    </w:div>
    <w:div w:id="1331829717">
      <w:bodyDiv w:val="1"/>
      <w:marLeft w:val="0"/>
      <w:marRight w:val="0"/>
      <w:marTop w:val="0"/>
      <w:marBottom w:val="0"/>
      <w:divBdr>
        <w:top w:val="none" w:sz="0" w:space="0" w:color="auto"/>
        <w:left w:val="none" w:sz="0" w:space="0" w:color="auto"/>
        <w:bottom w:val="none" w:sz="0" w:space="0" w:color="auto"/>
        <w:right w:val="none" w:sz="0" w:space="0" w:color="auto"/>
      </w:divBdr>
    </w:div>
    <w:div w:id="1335108921">
      <w:bodyDiv w:val="1"/>
      <w:marLeft w:val="0"/>
      <w:marRight w:val="0"/>
      <w:marTop w:val="0"/>
      <w:marBottom w:val="0"/>
      <w:divBdr>
        <w:top w:val="none" w:sz="0" w:space="0" w:color="auto"/>
        <w:left w:val="none" w:sz="0" w:space="0" w:color="auto"/>
        <w:bottom w:val="none" w:sz="0" w:space="0" w:color="auto"/>
        <w:right w:val="none" w:sz="0" w:space="0" w:color="auto"/>
      </w:divBdr>
    </w:div>
    <w:div w:id="1369602855">
      <w:bodyDiv w:val="1"/>
      <w:marLeft w:val="0"/>
      <w:marRight w:val="0"/>
      <w:marTop w:val="0"/>
      <w:marBottom w:val="0"/>
      <w:divBdr>
        <w:top w:val="none" w:sz="0" w:space="0" w:color="auto"/>
        <w:left w:val="none" w:sz="0" w:space="0" w:color="auto"/>
        <w:bottom w:val="none" w:sz="0" w:space="0" w:color="auto"/>
        <w:right w:val="none" w:sz="0" w:space="0" w:color="auto"/>
      </w:divBdr>
    </w:div>
    <w:div w:id="1404529670">
      <w:bodyDiv w:val="1"/>
      <w:marLeft w:val="0"/>
      <w:marRight w:val="0"/>
      <w:marTop w:val="0"/>
      <w:marBottom w:val="0"/>
      <w:divBdr>
        <w:top w:val="none" w:sz="0" w:space="0" w:color="auto"/>
        <w:left w:val="none" w:sz="0" w:space="0" w:color="auto"/>
        <w:bottom w:val="none" w:sz="0" w:space="0" w:color="auto"/>
        <w:right w:val="none" w:sz="0" w:space="0" w:color="auto"/>
      </w:divBdr>
    </w:div>
    <w:div w:id="1414164142">
      <w:bodyDiv w:val="1"/>
      <w:marLeft w:val="0"/>
      <w:marRight w:val="0"/>
      <w:marTop w:val="0"/>
      <w:marBottom w:val="0"/>
      <w:divBdr>
        <w:top w:val="none" w:sz="0" w:space="0" w:color="auto"/>
        <w:left w:val="none" w:sz="0" w:space="0" w:color="auto"/>
        <w:bottom w:val="none" w:sz="0" w:space="0" w:color="auto"/>
        <w:right w:val="none" w:sz="0" w:space="0" w:color="auto"/>
      </w:divBdr>
    </w:div>
    <w:div w:id="1515916734">
      <w:bodyDiv w:val="1"/>
      <w:marLeft w:val="0"/>
      <w:marRight w:val="0"/>
      <w:marTop w:val="0"/>
      <w:marBottom w:val="0"/>
      <w:divBdr>
        <w:top w:val="none" w:sz="0" w:space="0" w:color="auto"/>
        <w:left w:val="none" w:sz="0" w:space="0" w:color="auto"/>
        <w:bottom w:val="none" w:sz="0" w:space="0" w:color="auto"/>
        <w:right w:val="none" w:sz="0" w:space="0" w:color="auto"/>
      </w:divBdr>
    </w:div>
    <w:div w:id="1516381344">
      <w:bodyDiv w:val="1"/>
      <w:marLeft w:val="0"/>
      <w:marRight w:val="0"/>
      <w:marTop w:val="0"/>
      <w:marBottom w:val="0"/>
      <w:divBdr>
        <w:top w:val="none" w:sz="0" w:space="0" w:color="auto"/>
        <w:left w:val="none" w:sz="0" w:space="0" w:color="auto"/>
        <w:bottom w:val="none" w:sz="0" w:space="0" w:color="auto"/>
        <w:right w:val="none" w:sz="0" w:space="0" w:color="auto"/>
      </w:divBdr>
    </w:div>
    <w:div w:id="1532062582">
      <w:bodyDiv w:val="1"/>
      <w:marLeft w:val="0"/>
      <w:marRight w:val="0"/>
      <w:marTop w:val="0"/>
      <w:marBottom w:val="0"/>
      <w:divBdr>
        <w:top w:val="none" w:sz="0" w:space="0" w:color="auto"/>
        <w:left w:val="none" w:sz="0" w:space="0" w:color="auto"/>
        <w:bottom w:val="none" w:sz="0" w:space="0" w:color="auto"/>
        <w:right w:val="none" w:sz="0" w:space="0" w:color="auto"/>
      </w:divBdr>
    </w:div>
    <w:div w:id="1583179195">
      <w:bodyDiv w:val="1"/>
      <w:marLeft w:val="0"/>
      <w:marRight w:val="0"/>
      <w:marTop w:val="0"/>
      <w:marBottom w:val="0"/>
      <w:divBdr>
        <w:top w:val="none" w:sz="0" w:space="0" w:color="auto"/>
        <w:left w:val="none" w:sz="0" w:space="0" w:color="auto"/>
        <w:bottom w:val="none" w:sz="0" w:space="0" w:color="auto"/>
        <w:right w:val="none" w:sz="0" w:space="0" w:color="auto"/>
      </w:divBdr>
    </w:div>
    <w:div w:id="1584296790">
      <w:bodyDiv w:val="1"/>
      <w:marLeft w:val="0"/>
      <w:marRight w:val="0"/>
      <w:marTop w:val="0"/>
      <w:marBottom w:val="0"/>
      <w:divBdr>
        <w:top w:val="none" w:sz="0" w:space="0" w:color="auto"/>
        <w:left w:val="none" w:sz="0" w:space="0" w:color="auto"/>
        <w:bottom w:val="none" w:sz="0" w:space="0" w:color="auto"/>
        <w:right w:val="none" w:sz="0" w:space="0" w:color="auto"/>
      </w:divBdr>
    </w:div>
    <w:div w:id="1683313612">
      <w:bodyDiv w:val="1"/>
      <w:marLeft w:val="0"/>
      <w:marRight w:val="0"/>
      <w:marTop w:val="0"/>
      <w:marBottom w:val="0"/>
      <w:divBdr>
        <w:top w:val="none" w:sz="0" w:space="0" w:color="auto"/>
        <w:left w:val="none" w:sz="0" w:space="0" w:color="auto"/>
        <w:bottom w:val="none" w:sz="0" w:space="0" w:color="auto"/>
        <w:right w:val="none" w:sz="0" w:space="0" w:color="auto"/>
      </w:divBdr>
    </w:div>
    <w:div w:id="1689790690">
      <w:bodyDiv w:val="1"/>
      <w:marLeft w:val="0"/>
      <w:marRight w:val="0"/>
      <w:marTop w:val="0"/>
      <w:marBottom w:val="0"/>
      <w:divBdr>
        <w:top w:val="none" w:sz="0" w:space="0" w:color="auto"/>
        <w:left w:val="none" w:sz="0" w:space="0" w:color="auto"/>
        <w:bottom w:val="none" w:sz="0" w:space="0" w:color="auto"/>
        <w:right w:val="none" w:sz="0" w:space="0" w:color="auto"/>
      </w:divBdr>
    </w:div>
    <w:div w:id="1714378222">
      <w:bodyDiv w:val="1"/>
      <w:marLeft w:val="0"/>
      <w:marRight w:val="0"/>
      <w:marTop w:val="0"/>
      <w:marBottom w:val="0"/>
      <w:divBdr>
        <w:top w:val="none" w:sz="0" w:space="0" w:color="auto"/>
        <w:left w:val="none" w:sz="0" w:space="0" w:color="auto"/>
        <w:bottom w:val="none" w:sz="0" w:space="0" w:color="auto"/>
        <w:right w:val="none" w:sz="0" w:space="0" w:color="auto"/>
      </w:divBdr>
    </w:div>
    <w:div w:id="1791124773">
      <w:bodyDiv w:val="1"/>
      <w:marLeft w:val="0"/>
      <w:marRight w:val="0"/>
      <w:marTop w:val="0"/>
      <w:marBottom w:val="0"/>
      <w:divBdr>
        <w:top w:val="none" w:sz="0" w:space="0" w:color="auto"/>
        <w:left w:val="none" w:sz="0" w:space="0" w:color="auto"/>
        <w:bottom w:val="none" w:sz="0" w:space="0" w:color="auto"/>
        <w:right w:val="none" w:sz="0" w:space="0" w:color="auto"/>
      </w:divBdr>
    </w:div>
    <w:div w:id="1797065702">
      <w:bodyDiv w:val="1"/>
      <w:marLeft w:val="0"/>
      <w:marRight w:val="0"/>
      <w:marTop w:val="0"/>
      <w:marBottom w:val="0"/>
      <w:divBdr>
        <w:top w:val="none" w:sz="0" w:space="0" w:color="auto"/>
        <w:left w:val="none" w:sz="0" w:space="0" w:color="auto"/>
        <w:bottom w:val="none" w:sz="0" w:space="0" w:color="auto"/>
        <w:right w:val="none" w:sz="0" w:space="0" w:color="auto"/>
      </w:divBdr>
    </w:div>
    <w:div w:id="1805611988">
      <w:bodyDiv w:val="1"/>
      <w:marLeft w:val="0"/>
      <w:marRight w:val="0"/>
      <w:marTop w:val="0"/>
      <w:marBottom w:val="0"/>
      <w:divBdr>
        <w:top w:val="none" w:sz="0" w:space="0" w:color="auto"/>
        <w:left w:val="none" w:sz="0" w:space="0" w:color="auto"/>
        <w:bottom w:val="none" w:sz="0" w:space="0" w:color="auto"/>
        <w:right w:val="none" w:sz="0" w:space="0" w:color="auto"/>
      </w:divBdr>
    </w:div>
    <w:div w:id="1827630104">
      <w:bodyDiv w:val="1"/>
      <w:marLeft w:val="0"/>
      <w:marRight w:val="0"/>
      <w:marTop w:val="0"/>
      <w:marBottom w:val="0"/>
      <w:divBdr>
        <w:top w:val="none" w:sz="0" w:space="0" w:color="auto"/>
        <w:left w:val="none" w:sz="0" w:space="0" w:color="auto"/>
        <w:bottom w:val="none" w:sz="0" w:space="0" w:color="auto"/>
        <w:right w:val="none" w:sz="0" w:space="0" w:color="auto"/>
      </w:divBdr>
    </w:div>
    <w:div w:id="1828592091">
      <w:bodyDiv w:val="1"/>
      <w:marLeft w:val="0"/>
      <w:marRight w:val="0"/>
      <w:marTop w:val="0"/>
      <w:marBottom w:val="0"/>
      <w:divBdr>
        <w:top w:val="none" w:sz="0" w:space="0" w:color="auto"/>
        <w:left w:val="none" w:sz="0" w:space="0" w:color="auto"/>
        <w:bottom w:val="none" w:sz="0" w:space="0" w:color="auto"/>
        <w:right w:val="none" w:sz="0" w:space="0" w:color="auto"/>
      </w:divBdr>
    </w:div>
    <w:div w:id="1859001481">
      <w:bodyDiv w:val="1"/>
      <w:marLeft w:val="0"/>
      <w:marRight w:val="0"/>
      <w:marTop w:val="0"/>
      <w:marBottom w:val="0"/>
      <w:divBdr>
        <w:top w:val="none" w:sz="0" w:space="0" w:color="auto"/>
        <w:left w:val="none" w:sz="0" w:space="0" w:color="auto"/>
        <w:bottom w:val="none" w:sz="0" w:space="0" w:color="auto"/>
        <w:right w:val="none" w:sz="0" w:space="0" w:color="auto"/>
      </w:divBdr>
    </w:div>
    <w:div w:id="1900047079">
      <w:bodyDiv w:val="1"/>
      <w:marLeft w:val="0"/>
      <w:marRight w:val="0"/>
      <w:marTop w:val="0"/>
      <w:marBottom w:val="0"/>
      <w:divBdr>
        <w:top w:val="none" w:sz="0" w:space="0" w:color="auto"/>
        <w:left w:val="none" w:sz="0" w:space="0" w:color="auto"/>
        <w:bottom w:val="none" w:sz="0" w:space="0" w:color="auto"/>
        <w:right w:val="none" w:sz="0" w:space="0" w:color="auto"/>
      </w:divBdr>
    </w:div>
    <w:div w:id="2026246451">
      <w:bodyDiv w:val="1"/>
      <w:marLeft w:val="0"/>
      <w:marRight w:val="0"/>
      <w:marTop w:val="0"/>
      <w:marBottom w:val="0"/>
      <w:divBdr>
        <w:top w:val="none" w:sz="0" w:space="0" w:color="auto"/>
        <w:left w:val="none" w:sz="0" w:space="0" w:color="auto"/>
        <w:bottom w:val="none" w:sz="0" w:space="0" w:color="auto"/>
        <w:right w:val="none" w:sz="0" w:space="0" w:color="auto"/>
      </w:divBdr>
    </w:div>
    <w:div w:id="2052875610">
      <w:bodyDiv w:val="1"/>
      <w:marLeft w:val="0"/>
      <w:marRight w:val="0"/>
      <w:marTop w:val="0"/>
      <w:marBottom w:val="0"/>
      <w:divBdr>
        <w:top w:val="none" w:sz="0" w:space="0" w:color="auto"/>
        <w:left w:val="none" w:sz="0" w:space="0" w:color="auto"/>
        <w:bottom w:val="none" w:sz="0" w:space="0" w:color="auto"/>
        <w:right w:val="none" w:sz="0" w:space="0" w:color="auto"/>
      </w:divBdr>
    </w:div>
    <w:div w:id="2053461599">
      <w:bodyDiv w:val="1"/>
      <w:marLeft w:val="0"/>
      <w:marRight w:val="0"/>
      <w:marTop w:val="0"/>
      <w:marBottom w:val="0"/>
      <w:divBdr>
        <w:top w:val="none" w:sz="0" w:space="0" w:color="auto"/>
        <w:left w:val="none" w:sz="0" w:space="0" w:color="auto"/>
        <w:bottom w:val="none" w:sz="0" w:space="0" w:color="auto"/>
        <w:right w:val="none" w:sz="0" w:space="0" w:color="auto"/>
      </w:divBdr>
    </w:div>
    <w:div w:id="21391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8F272-6BD1-4DEA-B681-EF026645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Norris</dc:creator>
  <cp:keywords/>
  <dc:description/>
  <cp:lastModifiedBy>Katie Mitchell</cp:lastModifiedBy>
  <cp:revision>6</cp:revision>
  <cp:lastPrinted>2019-05-24T11:39:00Z</cp:lastPrinted>
  <dcterms:created xsi:type="dcterms:W3CDTF">2019-05-17T14:55:00Z</dcterms:created>
  <dcterms:modified xsi:type="dcterms:W3CDTF">2019-05-24T12:14:00Z</dcterms:modified>
</cp:coreProperties>
</file>